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body>
    <w:p w:rsidP="0087268A" w:rsidR="0087268A" w:rsidRDefault="0087268A">
      <w:pPr>
        <w:pStyle w:val="Heading1"/>
        <w:pBdr>
          <w:bottom w:color="auto" w:space="1" w:sz="8" w:val="single"/>
        </w:pBdr>
        <w:spacing w:after="60" w:before="240"/>
        <w:rPr>
          <w:rFonts w:ascii="Verdana" w:cs="Verdana" w:hAnsi="Verdana"/>
          <w:kern w:val="32"/>
          <w:sz w:val="32"/>
          <w:szCs w:val="32"/>
        </w:rPr>
      </w:pPr>
      <w:bookmarkStart w:id="0" w:name="_Toc530482343"/>
      <w:r>
        <w:rPr>
          <w:rFonts w:ascii="Verdana" w:cs="Verdana" w:hAnsi="Verdana"/>
          <w:kern w:val="32"/>
          <w:sz w:val="32"/>
          <w:szCs w:val="32"/>
        </w:rPr>
        <w:t xml:space="preserve">Overzicht controles per operatie</w:t>
      </w:r>
      <w:bookmarkEnd w:id="0"/>
    </w:p>
    <w:p w:rsidP="0087268A" w:rsidR="0087268A" w:rsidRDefault="0087268A">
      <w:pPr>
        <w:rPr>
          <w:rFonts w:ascii="Verdana" w:cs="Verdana" w:hAnsi="Verdana"/>
          <w:i/>
          <w:iCs/>
          <w:sz w:val="18"/>
          <w:szCs w:val="18"/>
        </w:rPr>
      </w:pPr>
    </w:p>
    <w:p w:rsidP="0087268A" w:rsidR="0087268A" w:rsidRDefault="00EF4F36" w:rsidRPr="00FC04E2">
      <w:pPr>
        <w:pStyle w:val="Heading2"/>
        <w:numPr>
          <w:ilvl w:val="1"/>
          <w:numId w:val="2"/>
        </w:numPr>
        <w:rPr>
          <w:rFonts w:ascii="Verdana" w:cs="Verdana" w:hAnsi="Verdana"/>
          <w:b w:val="0"/>
          <w:bCs w:val="0"/>
        </w:rPr>
      </w:pPr>
      <w:r w:rsidRPr="00FC04E2">
        <w:rPr>
          <w:rFonts w:ascii="Verdana" w:cs="Verdana" w:hAnsi="Verdana"/>
          <w:b w:val="0"/>
          <w:bCs w:val="0"/>
        </w:rPr>
        <w:t xml:space="preserve">Controles bij operatie </w:t>
      </w:r>
      <w:r w:rsidR="00431E33">
        <w:rPr>
          <w:rFonts w:ascii="Verdana" w:cs="Verdana" w:hAnsi="Verdana"/>
          <w:b w:val="0"/>
          <w:bCs w:val="0"/>
        </w:rPr>
        <w:t xml:space="preserve">aanleveren_aangebodenOpleiding</w:t>
      </w:r>
    </w:p>
    <w:p w:rsidP="0087268A" w:rsidR="0087268A" w:rsidRDefault="0087268A" w:rsidRPr="00FC04E2"/>
    <w:p w:rsidP="0087268A" w:rsidR="0087268A" w:rsidRDefault="0087268A" w:rsidRPr="00AA740B">
      <w:pPr>
        <w:rPr>
          <w:rFonts w:ascii="Verdana" w:hAnsi="Verdana"/>
          <w:sz w:val="18"/>
          <w:szCs w:val="18"/>
        </w:rPr>
      </w:pPr>
      <w:r w:rsidRPr="00AA740B">
        <w:rPr>
          <w:rFonts w:ascii="Verdana" w:hAnsi="Verdana"/>
          <w:sz w:val="18"/>
          <w:szCs w:val="18"/>
        </w:rPr>
        <w:t xml:space="preserve">De volgende controles worden uitgevoerd op binnen deze operatie geleverde gegevens:</w:t>
      </w:r>
    </w:p>
    <w:p w:rsidP="00431E33" w:rsidR="00431E33" w:rsidRDefault="00431E33"/>
    <w:tbl>
      <w:tblPr>
        <w:tblStyle w:val="TableGrid"/>
        <w:tblW w:type="dxa" w:w="14601"/>
        <w:shd w:color="auto" w:fill="auto" w:val="pct15"/>
        <w:tblLook w:firstColumn="1" w:firstRow="1" w:lastColumn="0" w:lastRow="0" w:noHBand="0" w:noVBand="1" w:val="04A0"/>
      </w:tblPr>
      <w:tblGrid>
        <w:gridCol w:w="1526"/>
        <w:gridCol w:w="6946"/>
        <w:gridCol w:w="6129"/>
      </w:tblGrid>
      <w:tr w:rsidR="0087268A" w:rsidRPr="00AC46DD" w:rsidTr="00A53814">
        <w:trPr>
          <w:cantSplit/>
        </w:trPr>
        <w:tc>
          <w:tcPr>
            <w:tcW w:type="dxa" w:w="1526"/>
            <w:shd w:color="auto" w:fill="99CCFF" w:val="clear"/>
          </w:tcPr>
          <w:p w:rsidP="0087268A" w:rsidR="0087268A" w:rsidRDefault="0087268A" w:rsidRPr="00AA740B">
            <w:pPr>
              <w:tabs>
                <w:tab w:pos="1860" w:val="left"/>
              </w:tabs>
              <w:rPr>
                <w:rFonts w:ascii="Verdana" w:cs="Verdana" w:hAnsi="Verdana"/>
                <w:b/>
                <w:bCs/>
                <w:sz w:val="16"/>
                <w:szCs w:val="16"/>
                <w:lang w:val="en-US"/>
              </w:rPr>
            </w:pPr>
            <w:bookmarkStart w:id="1" w:name="_GoBack"/>
            <w:r w:rsidRPr="00AA740B">
              <w:rPr>
                <w:rFonts w:ascii="Verdana" w:cs="Verdana" w:hAnsi="Verdana"/>
                <w:b/>
                <w:bCs/>
                <w:sz w:val="16"/>
                <w:szCs w:val="16"/>
                <w:lang w:val="en-US"/>
              </w:rPr>
              <w:t xml:space="preserve">Foutcode</w:t>
            </w:r>
          </w:p>
        </w:tc>
        <w:tc>
          <w:tcPr>
            <w:tcW w:type="dxa" w:w="6946"/>
            <w:shd w:color="auto" w:fill="99CCFF" w:val="clear"/>
          </w:tcPr>
          <w:p w:rsidP="0087268A" w:rsidR="0087268A" w:rsidRDefault="0087268A" w:rsidRPr="00AA740B">
            <w:pPr>
              <w:rPr>
                <w:rFonts w:ascii="Verdana" w:cs="Verdana" w:hAnsi="Verdana"/>
                <w:b/>
                <w:bCs/>
                <w:sz w:val="16"/>
                <w:szCs w:val="16"/>
                <w:lang w:val="en-US"/>
              </w:rPr>
            </w:pPr>
            <w:r w:rsidRPr="00AA740B">
              <w:rPr>
                <w:rFonts w:ascii="Verdana" w:cs="Verdana" w:hAnsi="Verdana"/>
                <w:b/>
                <w:bCs/>
                <w:sz w:val="16"/>
                <w:szCs w:val="16"/>
                <w:lang w:val="en-US"/>
              </w:rPr>
              <w:t xml:space="preserve">Foutmelding</w:t>
            </w:r>
          </w:p>
        </w:tc>
        <w:tc>
          <w:tcPr>
            <w:tcW w:type="dxa" w:w="6129"/>
            <w:shd w:color="auto" w:fill="99CCFF" w:val="clear"/>
          </w:tcPr>
          <w:p w:rsidP="0087268A" w:rsidR="0087268A" w:rsidRDefault="0087268A"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Controle</w:t>
            </w:r>
            <w:bookmarkEnd w:id="1"/>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A01060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(Bestaanscontrole) 'De onderwijslocatie komt niet voor in RIO'</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aangeleverde onderwijslocatiecode moet voorkomen in RIO.</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A01070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(Bestaanscontrole) 'De opleidingseenheid komt niet voor in RIO'</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aangeleverde (combinatie van herkomst en) opleidingseenheidcode moet voorkomen in RIO.</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A01080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(Bestaanscontrole) 'De opleidingserkenning komt niet voor in RIO'</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aangeleverde combinatie van opleidingsstelsel en opleidingscode moet voorkomen in RIO als opleidingserkenning.</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A01081</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(Bestaanscontrole) 'De opleidingserkenning komt in RIO niet voor bij het onderwijsbestuur'</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aangeleverde combinatie van opleidingsstelsel en opleidingscode moet voorkomen in RIO als opleidingserkenning met als eigenaar het onderhanden bevoegd gezag (onderwijsbestuur).</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A01090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(Bestaanscontrole) 'De VO vakerkenning komt niet voor in RIO'</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aangeleverde combinatie van opleidingsstelsel, opleidingscode en opleidingsniveau moet voorkomen in RIO als VO vakerkenning.</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AUT401</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(Autorisatiefout) 'Er is geen autorisatie voor deze bewerking'</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In het ontvangen bericht worden objecten aangeleverd waarvoor de verzendende partij obv het OIN (M2M) of KVK-nummer (Edudex-inwinnen) niet geautoriseerd is.</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Het gaat hier bijvoorbeeld om onderwijsaanbieders, besturen, opleidingseenheden, BRIN4 of BRIN6.</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INT500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(Algemene fout) 'Algemene interne fout'</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Een (interne) service is niet bereikbaar of geeft een ongeldige response. Denk hierbij bijvoorbeeld aan GGM, Controlemodule, CodeUitgifte of BAG.</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K01010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''%kenmerk.naam%' komt niet vaak genoeg voor als kenmerk'</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request.[entiteit]kenmerk.naam komt minder vaak voor dan config_kenmerk.min OF</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volgens config_kenmerk is een attribuut verplicht (config_kenmerk.min &gt;0) maar wordt niet aangeleverd</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K01020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''%kenmerk.naam%' komt te vaak voor als kenmerk'</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request.[entiteit]kenmerk.waarde komt vaker voor dan config_kenmerk.max</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K01030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''%kenmerk.naam%' mag niet voorkomen'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request.[entiteit]kenmerk.naam bestaat niet bij request.[entiteit]specialisatie</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K01040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'De waarde '%kenmerk.waarde%' mag maximaal 1x voorkomen in '%kenmerk.naam%''</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Bij een multivalue attribuut mag dezelfde waarde maar 1 keer voorkomen bij een kenmerk.</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K01050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'De waarde '%kenmerk.waarde%' van '%kenmerk.naam%' moet een bestaande waarde zijn'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waarde voor [entiteit]kenmerk.naam moet voorkomen in de waardelijst.</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K01051</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'De waarde '%kenmerk.waarde%' van '%kenmerk.naam%' moet in de tijd geldig zijn'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waarde voor [entiteit]kenmerk.naam moet in de tijd geldig zijn.</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K01060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'Het gebruikte type voor '%kenmerk.waarde%' hoort niet bij '%kenmerk.naam%''</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Het gegevenstype van de geleverde kenmerkwaarde moet overeenstemmen met het config_kenmerk.type bij de [entiteit]kenmerk.naam.</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N09010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'De einddatum van een aangeboden opleiding moet na de begindatum liggen.'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einddatum moet &gt; begindatum zijn.</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N09030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'Het leertraject moet een bestaand leertraject zijn.'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waarde voor leertraject komt voor in de waardelijst en moet in de tijd geldig zijn.</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De geldigheidsperiode betreft: AangebodenOpleiding.begindatum tot AangebodenOpleiding.einddatum.</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N09050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'De opleidingsduurEenheid moet een bestaande opleidingsduurEenheid zijn.'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waarde voor afwijkendeOpleidingsduurEenheid komt voor in de waardelijst en moet in de tijd geldig zijn.</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De geldigheidsperiode betreft: AangebodenOpleiding.begindatum tot AangebodenOpleiding.einddatum.</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N09060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'Het MBO-niveau moet een bestaand niveau zijn.'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waarde voor MBO-niveau komt voor in de waardelijst en moet in de tijd geldig zijn.</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De geldigheidsperiode betreft: AangebodenOpleiding.begindatum tot AangebodenOpleiding.einddatum.</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N09070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'De waarde voor toelatingseis moet een bestaande waarde zijn.'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waarde voor toelatingseisen komt voor in de waardelijst en moet in de tijd geldig zijn.</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De geldigheidsperiode betreft: AangebodenOpleiding.begindatum tot AangebodenOpleiding.einddatum.</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N09080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'De waarde voor toegankelijkheid moet een bestaande waarde zijn.'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waarde voor toegankelijkheid komt voor in de waardelijst en moet in de tijd geldig zijn.</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De geldigheidsperiode betreft: AangebodenOpleiding.begindatum tot AangebodenOpleiding.einddatum.</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N09090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'De eerste-instroomdatum mag niet na het einde van de aangeboden opleiding liggen.'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eersteInstroomdatum &lt; einddatum.</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N09410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(Verbandscontrole aangeboden opleiding en opleidingseenheid) 'De periode van de aangeboden opleiding valt niet (volledig) binnen de opleidingseenheid-periode.'</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eersteInstroomdatum &gt;= opleidingseenheid.begindatum en</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de einddatum &lt;= opleidingseenheid.einddatum</w:t>
            </w:r>
          </w:p>
          <w:p w:rsidP="0087268A" w:rsidR="0087268A" w:rsidRDefault="00B92447" w:rsidRPr="00AA740B">
            <w:pPr>
              <w:rPr>
                <w:rFonts w:ascii="Verdana" w:hAnsi="Verdana"/>
                <w:sz w:val="16"/>
                <w:szCs w:val="16"/>
              </w:rPr>
            </w:pP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Deze controle wordt NIET uitgevoerd wanneer de gerelateerde opleidingseenheidcode begint met 0100, 0200, 0300, 0400, 0600 of 2210 en de herkomst 'OCW' is.</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N09430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(Verbandscontrole aangeboden opleiding en organisatorische eenheid) 'Er moet een geldige onderwijsaanbieder aanwezig zijn bij de aangeboden opleiding.'</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eersteInstroomdatum &gt;= organisatorischeEenheid.inBedrijfdatum EN de einddatum &lt;= organisatorischeEenheid.uitBedrijfdatum.</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N09440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(Verbandscontrole aangeboden opleiding en organisatorische eenheid) 'Het opgevoerde onderwijsaanbieder-id is niet bekend bij een onderwijsaanbieder.'</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Het onderwijsaanbiederid moet bestaan als organisatorischeEenheid.id en van het type onderwijsaanbieder zijn.</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N09450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(Verbandscontrole aangeboden opleiding, opleidingseenheid en organisatorische eenheid) 'Het is niet toegestaan de opleiding of onderwijsaanbieder te wijzigen.'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Wanneer een aangeboden opleiding eenmaal in RIO is vastgelegd mag de gekoppelde opleidingseenheid en onderwijsaanbieder niet gewijzigd worden.</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N10010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'De einddatum van de periode moet na de begindatum liggen.'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einddatum moet &gt; begindatum zijn.</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N10020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'De periode moet binnen de levensduur van een aangeboden opleiding vallen.'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begindatum &gt;= aangebodenopleiding.begindatum EN</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de einddatum &lt;= aangebodenopleiding.einddatum.</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N10030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'De specialisatie van de aangeboden opleiding periode is niet correct.'</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specialisatie van de aangeboden opleiding is gelijk aan de specialisatie van de aangeboden opleiding periode.</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N10040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(Verbandscontrole aangeboden opleiding) 'De periodes moeten aaneengesloten worden aangeleverd.'</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periode (begindatum - einddatum (excl)) mag niet overlappen met een andere periode bij dezelfde aangeboden opleiding EN</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alle periodes moeten aaneengesloten worden aangeleverd; dwz dat iedere periode.begindatum == periode.einddatum van de voorgaande periode. </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Deze regel geldt voor alle periodes muv de eerste (periode.begindatum == begindatum van de resource).</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N10050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(Verbandscontrole aangeboden opleiding) 'Er moet gedurende de gehele levensduur van een aangeboden opleiding een periode geldig zijn.'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Er moet één periode aangeleverd worden met dezelfde einddatum (kan ook LEEG zijn) als de gerelateerde aangeboden opleiding EN</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er moet één periode aangeleverd worden met dezelfde begindatum als bij de aangeboden opleiding.</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N10060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'Een onderwijsaanbieder mag niet meer dan één keer als samenwerkende onderwijsaanbieder worden vastgelegd bij een aangeboden opleiding'</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Iedere waarde in een opgegeven lijst (per periode) van samenwerkende onderwijsaanbieders mag maximaal 1 keer voorkomen.</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Het betreft [kenmerknaam='samenwerkendeOnderwijsaanbiedercode'\kenmerkwaardeTekst].</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N10410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(Verbandscontrole aangeboden opleiding en organisatorische eenheid) 'De opgevoerde samenwerkende onderwijsaanbiedercode is niet bekend bij een onderwijsaanbieder.'</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samenwerkende onderwijsaanbiedercode(s) moet(en) bestaan als organisatorischeEenheid.code en van het type onderwijsaanbieder zijn.</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Het betreft [kenmerknaam='samenwerkendeOnderwijsaanbiedercode'\kenmerkwaardeTekst].</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N11020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'De einddatum van een aanmeldperiode moet na de begindatum liggen.'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eindeAanmeldperiode moet &gt; beginAanmeldperiode zijn.</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N11030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'De einddatum van een instroomperiode moet na de begindatum liggen.'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eindeInstroomperiode moet &gt; beginInstroomperiode zijn.</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N11040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'De cohort einddatum moet groter zijn dan het instroommoment en groter dan de begin instroomperiode'</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cohort einddatum (indien gevuld) &gt; instroommoment EN cohort einddatum (indien gevuld) &gt; beginInstroomperiode zijn.</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N11410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(Verbandscontrole aangeboden opleiding cohort en aangeboden opleiding) 'De aanmeldperiode mag niet doorlopen na het einde van de aangeboden opleiding.'</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eindeAanmeldperiode &lt;= aangebodenopleiding.einddatum.</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N11420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(Verbandscontrole aangeboden opleiding cohort en aangeboden opleiding) 'De cohortcode moet uniek zijn bij de aangeboden opleiding.'</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Er bestaat al een cohort met dezelfde code bij de gerelateerde aangeboden opleiding.</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N11421</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(Verbandscontrole STAP aangeboden opleiding cohorten) 'De cohortcode bij een STAP-aangeboden opleiding moet uniek zijn binnen alle cohorten van STAP-aangeboden opleidingen bij de betreffende onderwijsaanbieder. Een aangeboden opleiding is STAP-relevant wanneer in SCR een STAP-toestemming is geregistreerd.'</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Binnen het STAP-opleidingsaanbod van de onderwijsaanbieder bestaat al een cohort met dezelfde code.</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N11430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(Verbandscontrole aangeboden opleiding cohort en aangeboden opleiding) 'De instroomperiode mag niet doorlopen na het einde van de aangeboden opleiding.'</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eindeInstroomperiode &lt;= aangebodenopleiding.einddatum.</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N11440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(Verbandscontrole aangeboden opleiding cohort en aangeboden opleiding) 'De cohortstatus moet een bestaande cohortstatus zijn.'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waarde voor cohortstatus komt voor in de waardelijst en moet in de tijd geldig zijn. De geldigheidsperiode betreft: AangebodenOpleiding.begindatum tot AangebodenOpleiding.einddatum.</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N11450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(Verbandscontrole aangeboden opleiding cohort en aangeboden opleiding) 'De waarde voor toestemmingVereistVoorAanmelding moet een bestaande waarde zijn.'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waarde voor toestemmingVereistVoorAanmelding komt voor in de waardelijst en moet in de tijd geldig zijn. De geldigheidsperiode betreft: AangebodenOpleiding.begindatum tot AangebodenOpleiding.einddatum.</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N11460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(Verbandscontrole aangeboden opleiding cohort en aangeboden opleiding) 'Het instroommoment mag niet na het einde van de aangeboden opleiding liggen.'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instroommoment &lt;= aangebodenopleiding.einddatum.</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S01010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'Er is een ongeldige waarde ontvangen.'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Wanneer er in een tekst-string wordt aangeleverd met daarin een '&lt;' (of de equivalente HTML-code &amp;lt;) zonder daaropvolgende witruimte, wordt de tekst als potentieel gevaarlijk gezien en derhalve afgekeurd. Uitzonderingen hierop zijn de volgende elementen: &lt;b&gt;, &lt;em&gt;, &lt;i&gt;, &lt;strong&gt;, &lt;u&gt; (alle andere HTML elementen worden afgekeurd).</w:t>
            </w:r>
            <w:r w:rsidRPr="00AA740B">
              <w:rPr>
                <w:rFonts w:ascii="Verdana" w:cs="ArialMT" w:hAnsi="Verdana"/>
                <w:sz w:val="16"/>
                <w:szCs w:val="16"/>
                <w:lang w:val="en-US"/>
              </w:rPr>
              <w:t xml:space="preserve">]</w:t>
            </w:r>
          </w:p>
        </w:tc>
      </w:tr>
    </w:tbl>
    <w:p w:rsidP="0087268A" w:rsidR="0087268A" w:rsidRDefault="0087268A">
      <w:pPr>
        <w:rPr>
          <w:rFonts w:ascii="Verdana" w:cs="Verdana" w:hAnsi="Verdana"/>
          <w:szCs w:val="20"/>
        </w:rPr>
      </w:pPr>
    </w:p>
    <w:p w:rsidP="0087268A" w:rsidR="0087268A" w:rsidRDefault="00EF4F36" w:rsidRPr="00FC04E2">
      <w:pPr>
        <w:pStyle w:val="Heading2"/>
        <w:numPr>
          <w:ilvl w:val="1"/>
          <w:numId w:val="2"/>
        </w:numPr>
        <w:rPr>
          <w:rFonts w:ascii="Verdana" w:cs="Verdana" w:hAnsi="Verdana"/>
          <w:b w:val="0"/>
          <w:bCs w:val="0"/>
        </w:rPr>
      </w:pPr>
      <w:r w:rsidRPr="00FC04E2">
        <w:rPr>
          <w:rFonts w:ascii="Verdana" w:cs="Verdana" w:hAnsi="Verdana"/>
          <w:b w:val="0"/>
          <w:bCs w:val="0"/>
        </w:rPr>
        <w:t xml:space="preserve">Controles bij operatie </w:t>
      </w:r>
      <w:r w:rsidR="00431E33">
        <w:rPr>
          <w:rFonts w:ascii="Verdana" w:cs="Verdana" w:hAnsi="Verdana"/>
          <w:b w:val="0"/>
          <w:bCs w:val="0"/>
        </w:rPr>
        <w:t xml:space="preserve">aanleveren_onderwijsaanbieder</w:t>
      </w:r>
    </w:p>
    <w:p w:rsidP="0087268A" w:rsidR="0087268A" w:rsidRDefault="0087268A" w:rsidRPr="00FC04E2"/>
    <w:p w:rsidP="0087268A" w:rsidR="0087268A" w:rsidRDefault="0087268A" w:rsidRPr="00AA740B">
      <w:pPr>
        <w:rPr>
          <w:rFonts w:ascii="Verdana" w:hAnsi="Verdana"/>
          <w:sz w:val="18"/>
          <w:szCs w:val="18"/>
        </w:rPr>
      </w:pPr>
      <w:r w:rsidRPr="00AA740B">
        <w:rPr>
          <w:rFonts w:ascii="Verdana" w:hAnsi="Verdana"/>
          <w:sz w:val="18"/>
          <w:szCs w:val="18"/>
        </w:rPr>
        <w:t xml:space="preserve">De volgende controles worden uitgevoerd op binnen deze operatie geleverde gegevens:</w:t>
      </w:r>
    </w:p>
    <w:p w:rsidP="00431E33" w:rsidR="00431E33" w:rsidRDefault="00431E33"/>
    <w:tbl>
      <w:tblPr>
        <w:tblStyle w:val="TableGrid"/>
        <w:tblW w:type="dxa" w:w="14601"/>
        <w:shd w:color="auto" w:fill="auto" w:val="pct15"/>
        <w:tblLook w:firstColumn="1" w:firstRow="1" w:lastColumn="0" w:lastRow="0" w:noHBand="0" w:noVBand="1" w:val="04A0"/>
      </w:tblPr>
      <w:tblGrid>
        <w:gridCol w:w="1526"/>
        <w:gridCol w:w="6946"/>
        <w:gridCol w:w="6129"/>
      </w:tblGrid>
      <w:tr w:rsidR="0087268A" w:rsidRPr="00AC46DD" w:rsidTr="00A53814">
        <w:trPr>
          <w:cantSplit/>
        </w:trPr>
        <w:tc>
          <w:tcPr>
            <w:tcW w:type="dxa" w:w="1526"/>
            <w:shd w:color="auto" w:fill="99CCFF" w:val="clear"/>
          </w:tcPr>
          <w:p w:rsidP="0087268A" w:rsidR="0087268A" w:rsidRDefault="0087268A" w:rsidRPr="00AA740B">
            <w:pPr>
              <w:tabs>
                <w:tab w:pos="1860" w:val="left"/>
              </w:tabs>
              <w:rPr>
                <w:rFonts w:ascii="Verdana" w:cs="Verdana" w:hAnsi="Verdana"/>
                <w:b/>
                <w:bCs/>
                <w:sz w:val="16"/>
                <w:szCs w:val="16"/>
                <w:lang w:val="en-US"/>
              </w:rPr>
            </w:pPr>
            <w:r w:rsidRPr="00AA740B">
              <w:rPr>
                <w:rFonts w:ascii="Verdana" w:cs="Verdana" w:hAnsi="Verdana"/>
                <w:b/>
                <w:bCs/>
                <w:sz w:val="16"/>
                <w:szCs w:val="16"/>
                <w:lang w:val="en-US"/>
              </w:rPr>
              <w:t xml:space="preserve">Foutcode</w:t>
            </w:r>
          </w:p>
        </w:tc>
        <w:tc>
          <w:tcPr>
            <w:tcW w:type="dxa" w:w="6946"/>
            <w:shd w:color="auto" w:fill="99CCFF" w:val="clear"/>
          </w:tcPr>
          <w:p w:rsidP="0087268A" w:rsidR="0087268A" w:rsidRDefault="0087268A" w:rsidRPr="00AA740B">
            <w:pPr>
              <w:rPr>
                <w:rFonts w:ascii="Verdana" w:cs="Verdana" w:hAnsi="Verdana"/>
                <w:b/>
                <w:bCs/>
                <w:sz w:val="16"/>
                <w:szCs w:val="16"/>
                <w:lang w:val="en-US"/>
              </w:rPr>
            </w:pPr>
            <w:r w:rsidRPr="00AA740B">
              <w:rPr>
                <w:rFonts w:ascii="Verdana" w:cs="Verdana" w:hAnsi="Verdana"/>
                <w:b/>
                <w:bCs/>
                <w:sz w:val="16"/>
                <w:szCs w:val="16"/>
                <w:lang w:val="en-US"/>
              </w:rPr>
              <w:t xml:space="preserve">Foutmelding</w:t>
            </w:r>
          </w:p>
        </w:tc>
        <w:tc>
          <w:tcPr>
            <w:tcW w:type="dxa" w:w="6129"/>
            <w:shd w:color="auto" w:fill="99CCFF" w:val="clear"/>
          </w:tcPr>
          <w:p w:rsidP="0087268A" w:rsidR="0087268A" w:rsidRDefault="0087268A"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Controle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A01030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(Bestaanscontrole) 'De Erkende Instelling komt niet voor in RIO'</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aangeleverde instellingserkenningcode in JuridischeRelatie moet voorkomen in RIO als Erkende Instelling.</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A01031</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(Bestaanscontrole) 'De Erkende Instellingscode komt in RIO niet voor als OCW-erkende instelling'</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aangeleverde instellingserkenningcode in JuridischeRelatie moet voorkomen in RIO als OCW Erkende Instelling.</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A01110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(Bestaanscontrole) 'Het onderwijsbestuur komt niet voor in RIO'</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aangeleverde onderwijsbestuurcode moet voorkomen in RIO.</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AUT401</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(Autorisatiefout) 'Er is geen autorisatie voor deze bewerking'</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In het ontvangen bericht worden objecten aangeleverd waarvoor de verzendende partij obv het OIN (M2M) of KVK-nummer (Edudex-inwinnen) niet geautoriseerd is.</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Het gaat hier bijvoorbeeld om onderwijsaanbieders, besturen, opleidingseenheden, BRIN4 of BRIN6.</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INT500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(Algemene fout) 'Algemene interne fout'</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Een (interne) service is niet bereikbaar of geeft een ongeldige response. Denk hierbij bijvoorbeeld aan GGM, Controlemodule, CodeUitgifte of BAG.</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J06010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'De einddatum van de juridische relatie moet na de begindatum liggen.'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einddatum moet &gt; begindatum zijn.</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J06020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(Verbandscontrole juridischeRelaties) 'Er bestaat al een juridische relatie voor de opgegeven organisatorische eenheid en instelling.'</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juridischeRelatie-periode (begindatum - einddatum (excl)) van een Relatie mag niet overlappen met een andere juridischeRelatie-periode bij dezelfde combinatie van organisatorische-eenheid &amp;&amp; instellingserkenning.</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J06410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(Verbandscontrole juridische relatie en organisatorische eenheid &amp; instelling) 'Er moet een geldige organisatorische eenheid en instelling aanwezig zijn bij de juridische relatie.'</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begindatum &gt;= (OrganisatorischeEenheid.begindatum) EN</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De einddatum &lt;=  (OrganisatorischeEenheid.einddatum)</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EN</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De begindatum &gt;= (Instellingserkenning.begindatum) </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K01010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''%kenmerk.naam%' komt niet vaak genoeg voor als kenmerk'</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request.[entiteit]kenmerk.naam komt minder vaak voor dan config_kenmerk.min OF</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volgens config_kenmerk is een attribuut verplicht (config_kenmerk.min &gt;0) maar wordt niet aangeleverd</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K01020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''%kenmerk.naam%' komt te vaak voor als kenmerk'</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request.[entiteit]kenmerk.waarde komt vaker voor dan config_kenmerk.max</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K01030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''%kenmerk.naam%' mag niet voorkomen'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request.[entiteit]kenmerk.naam bestaat niet bij request.[entiteit]specialisatie</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K01040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'De waarde '%kenmerk.waarde%' mag maximaal 1x voorkomen in '%kenmerk.naam%''</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Bij een multivalue attribuut mag dezelfde waarde maar 1 keer voorkomen bij een kenmerk.</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K01050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'De waarde '%kenmerk.waarde%' van '%kenmerk.naam%' moet een bestaande waarde zijn'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waarde voor [entiteit]kenmerk.naam moet voorkomen in de waardelijst.</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K01051</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'De waarde '%kenmerk.waarde%' van '%kenmerk.naam%' moet in de tijd geldig zijn'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waarde voor [entiteit]kenmerk.naam moet in de tijd geldig zijn.</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K01060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'Het gebruikte type voor '%kenmerk.waarde%' hoort niet bij '%kenmerk.naam%''</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Het gegevenstype van de geleverde kenmerkwaarde moet overeenstemmen met het config_kenmerk.type bij de [entiteit]kenmerk.naam.</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N04010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'De datum waarop de organisatorische eenheid uit-bedrijf is gesteld moet na de in-bedrijf datum liggen.'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uitBedrijfdatum moet &gt; inBedrijfdatum zijn.</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N04410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(Verbandscontrole Onderwijsbestuur, Organisatierelatie en Onderwijsaanbieder) 'Er bestaan nog onderwijsaanbieders op het moment dat het onderwijsbestuur wordt beëindingd'</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onderwijsbestuur.uitbedrijfdatum (indien gevuld) &gt;= onderwijsaanbieder.uitBedrijfsdatum'</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Reden: Om te voorkomen dat er als gevolg van deze mutatie een cascade plaats vindt, waardoor in bedrijf zijnde onderwijsaanbieders ontstaan zonder onderwijsbestuur.</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N04420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(Verbandscontrole organisatorische eenheid en organisatie-relatie) 'De begindatum van een organisatie-relatie valt niet binnen de organisatorische eenheid-periode.'</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Wanneer er organisatierelatie(s) bestaan voor de onderhanden OrganisatorischeEenheid.id dan moet(en) de begindatum(s) van deze relatie(s) &gt;= inBedrijfdatum zijn.</w:t>
            </w:r>
          </w:p>
          <w:p w:rsidP="0087268A" w:rsidR="0087268A" w:rsidRDefault="00B92447" w:rsidRPr="00AA740B">
            <w:pPr>
              <w:rPr>
                <w:rFonts w:ascii="Verdana" w:hAnsi="Verdana"/>
                <w:sz w:val="16"/>
                <w:szCs w:val="16"/>
              </w:rPr>
            </w:pP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LET OP: Relaties van het soort "OVERGANG" hebben uitsluitend een begindatum; deze begindatum moet binnen de OrganisatorischeEenheid-periode vallen.</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N04430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(Verbandscontrole onderwijsaanbieder en aangeboden opleiding) 'De periode vanaf de eerste-instroomdatum tot het einde van een aangeboden opleiding valt niet (volledig) binnen de onderwijsaanbieder-periode.'</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Wanneer er een Aangeboden opleiding(en) bestaat bij de onderhanden onderwijsaanbieder dan moet de Aangeboden opleiding vanaf de eersteInstroomdatum - einddatum volledig binnen de onderwijsaanbieder-periode vallen.</w:t>
            </w:r>
          </w:p>
          <w:p w:rsidP="0087268A" w:rsidR="0087268A" w:rsidRDefault="00B92447" w:rsidRPr="00AA740B">
            <w:pPr>
              <w:rPr>
                <w:rFonts w:ascii="Verdana" w:hAnsi="Verdana"/>
                <w:sz w:val="16"/>
                <w:szCs w:val="16"/>
              </w:rPr>
            </w:pP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NB. De eersteInstroomdatum wordt buiten beschouwing gelaten wanneer deze niet gevuld is. In dat geval wordt er alleen gecontroleerd of de aangebodenOpleiding.einddatum binnen de onderwijsaanbieder-periode valt.</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N05010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'De einddatum van de periode moet na de begindatum liggen.'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einddatum moet &gt; begindatum zijn.</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N05030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'De periode moet binnen de levensduur van een organisatorische eenheid vallen.'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begindatum &gt;= OrganisatorischeEenheid.inBedrijfdatum.</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 inbedrijfdatum ihgv TYPE = onderwijsaanbieder</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EN</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De einddatum &lt;= organisatorischeEenheid.uitBedrijfdatum.</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N05040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'De specialisatie van de organisatorische eenheid periode is niet correct.'</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specialisatie van de organisatorische eenheid is ongelijk aan de specialisatie van de organisatorische eenheid periode.</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N05050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(Verbandscontrole organisatorische eenheid) 'De periodes moeten aaneengesloten worden aangeleverd.'</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periode (begindatum - einddatum (excl)) mag niet overlappen met een andere periode bij dezelfde organisatorische eenheid EN</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alle periodes moeten aaneengesloten worden aangeleverd; dwz dat iedere periode.begindatum == periode.einddatum van de voorgaande periode. </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Deze regel geldt voor alle periodes muv de eerste (periode.begindatum == begindatum van de resource).</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N05060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(Verbandscontrole organisatorische eenheid) 'Er moet gedurende de gehele levensduur van een organisatorische eenheid een periode geldig zijn.'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Er moet één periode aangeleverd worden met dezelfde einddatum (kan ook LEEG zijn) als de gerelateerde organisatorische eenheid EN</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er moet één periode aangeleverd worden met dezelfde begindatum als bij de organisatorische eenheid.</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N07010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'De einddatum van de periode moet na de begindatum liggen.'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einddatum moet &gt; begindatum zijn.</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N07020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'Een einddatum is niet toegestaan bij een overgangsrelatie tussen organisaties.'</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Wanneer er een organisatierelatie van het soort "OVERGANG" wordt opgevoerd mag de einddatum niet gevuld zijn.</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N07030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'Er mag uitsluitend een relatie tussen twee verschillende organisatorische eenheden worden aangemaakt.'</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vanOrganisatorischeEenheidid moet &lt;&gt; naarOrganisatorischeEenheidid.</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N07040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'Het soort relatie moet een bestaand soort zijn.'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waarde voor Soort moet voorkomen in de waardelijst  en in de tijd geldig zijn.</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De geldigheidsperiode betreft: OrganisatieRelatie.begindatum - .einddatum.</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N07050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(Verbandscontrole organisatie-relatie) 'Er bestaat al een organisatie-relatie voor de opgegeven organisatorische eenheden.'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organisatierelatie-periode (begindatum - einddatum (excl)) van een Relatie mag niet overlappen met een andere organisatierelatie-periode bij dezelfde combinatie van organisatorische eenheden en soort relatie.</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N07410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(Verbandscontrole organisatie-relatie en organisatorische eenheid) 'Er moet een geldige organisatorische eenheid aanwezig zijn bij de organisatie-relatie.'</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begindatum &gt;= (VAN-OrganisatorischeEenheid.inBedrijfdatum en NAAR-OrganisatorischeEenheid.inBedrijfDatum)</w:t>
            </w:r>
          </w:p>
          <w:p w:rsidP="0087268A" w:rsidR="0087268A" w:rsidRDefault="00B92447" w:rsidRPr="00AA740B">
            <w:pPr>
              <w:rPr>
                <w:rFonts w:ascii="Verdana" w:hAnsi="Verdana"/>
                <w:sz w:val="16"/>
                <w:szCs w:val="16"/>
              </w:rPr>
            </w:pP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NB. Wanneer een onderwijsaanbieder nog niet in bedrijf is gesteld, geldt dat er geen organisatie-relatie opgevoerd mag worden. </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Ook in dit geval wordt de foutmelding gegeven alsof de relatie buiten de bovenstaande periode valt.</w:t>
            </w:r>
          </w:p>
          <w:p w:rsidP="0087268A" w:rsidR="0087268A" w:rsidRDefault="00B92447" w:rsidRPr="00AA740B">
            <w:pPr>
              <w:rPr>
                <w:rFonts w:ascii="Verdana" w:hAnsi="Verdana"/>
                <w:sz w:val="16"/>
                <w:szCs w:val="16"/>
              </w:rPr>
            </w:pP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LET OP: Relaties van het soort "OVERGANG" hebben uitsluitend een begindatum; deze begindatum moet binnen de OrganisatorischeEenheid-periode vallen.</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N07420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(Verbandscontrole organisatie-relatie en organisatorische eenheid) 'Het soort relatie is niet toegestaan in combinatie met de types organisatorische eenheden.'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Ihgv een relatie van het soort "overgang" moeten vanOrganisatorischeEenheid en naarOrganisatorischeEenheid van hetzelfde type zijn EN</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ihgv een relatie van het soort "hierarchisch" moeten vanOrganisatorischeEenheid en naarOrganisatorischeEenheid van verschillende types zijn.</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S01010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'Er is een ongeldige waarde ontvangen.'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Wanneer er in een tekst-string wordt aangeleverd met daarin een '&lt;' (of de equivalente HTML-code &amp;lt;) zonder daaropvolgende witruimte, wordt de tekst als potentieel gevaarlijk gezien en derhalve afgekeurd. Uitzonderingen hierop zijn de volgende elementen: &lt;b&gt;, &lt;em&gt;, &lt;i&gt;, &lt;strong&gt;, &lt;u&gt; (alle andere HTML elementen worden afgekeurd).</w:t>
            </w:r>
            <w:r w:rsidRPr="00AA740B">
              <w:rPr>
                <w:rFonts w:ascii="Verdana" w:cs="ArialMT" w:hAnsi="Verdana"/>
                <w:sz w:val="16"/>
                <w:szCs w:val="16"/>
                <w:lang w:val="en-US"/>
              </w:rPr>
              <w:t xml:space="preserve">]</w:t>
            </w:r>
          </w:p>
        </w:tc>
      </w:tr>
    </w:tbl>
    <w:p w:rsidP="0087268A" w:rsidR="0087268A" w:rsidRDefault="0087268A">
      <w:pPr>
        <w:rPr>
          <w:rFonts w:ascii="Verdana" w:cs="Verdana" w:hAnsi="Verdana"/>
          <w:szCs w:val="20"/>
        </w:rPr>
      </w:pPr>
    </w:p>
    <w:p w:rsidP="0087268A" w:rsidR="0087268A" w:rsidRDefault="00EF4F36" w:rsidRPr="00FC04E2">
      <w:pPr>
        <w:pStyle w:val="Heading2"/>
        <w:numPr>
          <w:ilvl w:val="1"/>
          <w:numId w:val="2"/>
        </w:numPr>
        <w:rPr>
          <w:rFonts w:ascii="Verdana" w:cs="Verdana" w:hAnsi="Verdana"/>
          <w:b w:val="0"/>
          <w:bCs w:val="0"/>
        </w:rPr>
      </w:pPr>
      <w:r w:rsidRPr="00FC04E2">
        <w:rPr>
          <w:rFonts w:ascii="Verdana" w:cs="Verdana" w:hAnsi="Verdana"/>
          <w:b w:val="0"/>
          <w:bCs w:val="0"/>
        </w:rPr>
        <w:t xml:space="preserve">Controles bij operatie </w:t>
      </w:r>
      <w:r w:rsidR="00431E33">
        <w:rPr>
          <w:rFonts w:ascii="Verdana" w:cs="Verdana" w:hAnsi="Verdana"/>
          <w:b w:val="0"/>
          <w:bCs w:val="0"/>
        </w:rPr>
        <w:t xml:space="preserve">aanleveren_onderwijslocatiegebruik</w:t>
      </w:r>
    </w:p>
    <w:p w:rsidP="0087268A" w:rsidR="0087268A" w:rsidRDefault="0087268A" w:rsidRPr="00FC04E2"/>
    <w:p w:rsidP="0087268A" w:rsidR="0087268A" w:rsidRDefault="0087268A" w:rsidRPr="00AA740B">
      <w:pPr>
        <w:rPr>
          <w:rFonts w:ascii="Verdana" w:hAnsi="Verdana"/>
          <w:sz w:val="18"/>
          <w:szCs w:val="18"/>
        </w:rPr>
      </w:pPr>
      <w:r w:rsidRPr="00AA740B">
        <w:rPr>
          <w:rFonts w:ascii="Verdana" w:hAnsi="Verdana"/>
          <w:sz w:val="18"/>
          <w:szCs w:val="18"/>
        </w:rPr>
        <w:t xml:space="preserve">De volgende controles worden uitgevoerd op binnen deze operatie geleverde gegevens:</w:t>
      </w:r>
    </w:p>
    <w:p w:rsidP="00431E33" w:rsidR="00431E33" w:rsidRDefault="00431E33"/>
    <w:tbl>
      <w:tblPr>
        <w:tblStyle w:val="TableGrid"/>
        <w:tblW w:type="dxa" w:w="14601"/>
        <w:shd w:color="auto" w:fill="auto" w:val="pct15"/>
        <w:tblLook w:firstColumn="1" w:firstRow="1" w:lastColumn="0" w:lastRow="0" w:noHBand="0" w:noVBand="1" w:val="04A0"/>
      </w:tblPr>
      <w:tblGrid>
        <w:gridCol w:w="1526"/>
        <w:gridCol w:w="6946"/>
        <w:gridCol w:w="6129"/>
      </w:tblGrid>
      <w:tr w:rsidR="0087268A" w:rsidRPr="00AC46DD" w:rsidTr="00A53814">
        <w:trPr>
          <w:cantSplit/>
        </w:trPr>
        <w:tc>
          <w:tcPr>
            <w:tcW w:type="dxa" w:w="1526"/>
            <w:shd w:color="auto" w:fill="99CCFF" w:val="clear"/>
          </w:tcPr>
          <w:p w:rsidP="0087268A" w:rsidR="0087268A" w:rsidRDefault="0087268A" w:rsidRPr="00AA740B">
            <w:pPr>
              <w:tabs>
                <w:tab w:pos="1860" w:val="left"/>
              </w:tabs>
              <w:rPr>
                <w:rFonts w:ascii="Verdana" w:cs="Verdana" w:hAnsi="Verdana"/>
                <w:b/>
                <w:bCs/>
                <w:sz w:val="16"/>
                <w:szCs w:val="16"/>
                <w:lang w:val="en-US"/>
              </w:rPr>
            </w:pPr>
            <w:r w:rsidRPr="00AA740B">
              <w:rPr>
                <w:rFonts w:ascii="Verdana" w:cs="Verdana" w:hAnsi="Verdana"/>
                <w:b/>
                <w:bCs/>
                <w:sz w:val="16"/>
                <w:szCs w:val="16"/>
                <w:lang w:val="en-US"/>
              </w:rPr>
              <w:t xml:space="preserve">Foutcode</w:t>
            </w:r>
          </w:p>
        </w:tc>
        <w:tc>
          <w:tcPr>
            <w:tcW w:type="dxa" w:w="6946"/>
            <w:shd w:color="auto" w:fill="99CCFF" w:val="clear"/>
          </w:tcPr>
          <w:p w:rsidP="0087268A" w:rsidR="0087268A" w:rsidRDefault="0087268A" w:rsidRPr="00AA740B">
            <w:pPr>
              <w:rPr>
                <w:rFonts w:ascii="Verdana" w:cs="Verdana" w:hAnsi="Verdana"/>
                <w:b/>
                <w:bCs/>
                <w:sz w:val="16"/>
                <w:szCs w:val="16"/>
                <w:lang w:val="en-US"/>
              </w:rPr>
            </w:pPr>
            <w:r w:rsidRPr="00AA740B">
              <w:rPr>
                <w:rFonts w:ascii="Verdana" w:cs="Verdana" w:hAnsi="Verdana"/>
                <w:b/>
                <w:bCs/>
                <w:sz w:val="16"/>
                <w:szCs w:val="16"/>
                <w:lang w:val="en-US"/>
              </w:rPr>
              <w:t xml:space="preserve">Foutmelding</w:t>
            </w:r>
          </w:p>
        </w:tc>
        <w:tc>
          <w:tcPr>
            <w:tcW w:type="dxa" w:w="6129"/>
            <w:shd w:color="auto" w:fill="99CCFF" w:val="clear"/>
          </w:tcPr>
          <w:p w:rsidP="0087268A" w:rsidR="0087268A" w:rsidRDefault="0087268A"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Controle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A01010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(Bestaanscontrole) 'De onderwijslocatie Nederland komt niet voor als adres in de BAG'</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aangeleverde combinatie van postcode huisnummer en huisnummertoevoeging komt niet voor in de basisadministratie adressen en gebouwen (BAG)</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A01011</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(Bestaanscontrole) 'De plaatsnaam is niet uniek identificeerbaar in de BAG'</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aangeleverde (combinatie van gemeentenaam en) plaatsnaam levert meerdere resultaten in de basisadministratie adressen en gebouwen (BAG).</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A01040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(Bestaanscontrole) 'De Erkende Vestiging komt niet voor in RIO'</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aangeleverde erkende vestiging moet voorkomen in RIO; controle van toepassing op:</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 RIO-A: instellingserkenningcode in JuridischeOnderwijslocatiegebruikRelatie</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 RIO-I: erkendeVestigingCode bij opvragen aangeboden opleidingen van organisatie</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A01060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(Bestaanscontrole) 'De onderwijslocatie komt niet voor in RIO'</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aangeleverde onderwijslocatiecode moet voorkomen in RIO.</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A01110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(Bestaanscontrole) 'Het onderwijsbestuur komt niet voor in RIO'</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aangeleverde onderwijsbestuurcode moet voorkomen in RIO.</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AUT401</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(Autorisatiefout) 'Er is geen autorisatie voor deze bewerking'</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In het ontvangen bericht worden objecten aangeleverd waarvoor de verzendende partij obv het OIN (M2M) of KVK-nummer (Edudex-inwinnen) niet geautoriseerd is.</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Het gaat hier bijvoorbeeld om onderwijsaanbieders, besturen, opleidingseenheden, BRIN4 of BRIN6.</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INT500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(Algemene fout) 'Algemene interne fout'</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Een (interne) service is niet bereikbaar of geeft een ongeldige response. Denk hierbij bijvoorbeeld aan GGM, Controlemodule, CodeUitgifte of BAG.</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K01010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''%kenmerk.naam%' komt niet vaak genoeg voor als kenmerk'</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request.[entiteit]kenmerk.naam komt minder vaak voor dan config_kenmerk.min OF</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volgens config_kenmerk is een attribuut verplicht (config_kenmerk.min &gt;0) maar wordt niet aangeleverd</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K01020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''%kenmerk.naam%' komt te vaak voor als kenmerk'</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request.[entiteit]kenmerk.waarde komt vaker voor dan config_kenmerk.max</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K01030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''%kenmerk.naam%' mag niet voorkomen'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request.[entiteit]kenmerk.naam bestaat niet bij request.[entiteit]specialisatie</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K01040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'De waarde '%kenmerk.waarde%' mag maximaal 1x voorkomen in '%kenmerk.naam%''</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Bij een multivalue attribuut mag dezelfde waarde maar 1 keer voorkomen bij een kenmerk.</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K01050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'De waarde '%kenmerk.waarde%' van '%kenmerk.naam%' moet een bestaande waarde zijn'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waarde voor [entiteit]kenmerk.naam moet voorkomen in de waardelijst.</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K01051</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'De waarde '%kenmerk.waarde%' van '%kenmerk.naam%' moet in de tijd geldig zijn'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waarde voor [entiteit]kenmerk.naam moet in de tijd geldig zijn.</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K01060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'Het gebruikte type voor '%kenmerk.waarde%' hoort niet bij '%kenmerk.naam%''</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Het gegevenstype van de geleverde kenmerkwaarde moet overeenstemmen met het config_kenmerk.type bij de [entiteit]kenmerk.naam.</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MTM001</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(Signaal) 'BAG response levert meer dan 1 verblijfsobject bij een adres op ([postcode/huisnummer/toevoeging])'</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aangeleverde combinatie van postcode huisnummer en huisnummertoevoeging is niet uniek in de basisadministratie adressen en gebouwen (BAG). Dit is geen blokkerende fout en wordt niet als functionele fout naar de aanleverende partij teruggekoppeld. Het dient uitsluitend als signaal voor RIO FB zodat analyse gestart kan worden.</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N01010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'De einddatum van een onderwijslocatiegebruik moet na de begindatum liggen.'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uitBedrijfdatum moet &gt; inBedrijfdatum zijn.</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N01020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'Het onderwijsbestuur heeft de opgegeven onderwijslocatie reeds in gebruik.'</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combinatie onderwijsbestuur en onderwijslocatie bij een onderwijslocatiegebruik moet uniek zijn.</w:t>
            </w:r>
          </w:p>
          <w:p w:rsidP="0087268A" w:rsidR="0087268A" w:rsidRDefault="00B92447" w:rsidRPr="00AA740B">
            <w:pPr>
              <w:rPr>
                <w:rFonts w:ascii="Verdana" w:hAnsi="Verdana"/>
                <w:sz w:val="16"/>
                <w:szCs w:val="16"/>
              </w:rPr>
            </w:pP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NB. De inBedrijfdatum / uitBedrijfdatum (periodiciteit) spelen hierbij geen rol.</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N01410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(Verbandscontrole onderwijslocatiegebruik en organisatorische eenheid) 'Het onderwijslocatiegebruik moet binnen de levensduur van het onderwijsbestuur vallen.'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inBedrijfdatum &gt;= OrganisatorischeEenheid(type = onderwijsbestuur).inBedrijfdatum EN</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de uitBedrijfdatum &lt;=  OrganisatorischeEenheid(type = onderwijsbestuur).uitBedrijfdatum.</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N01420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(Verbandscontrole onderwijslocatiegebruik en plaatsaanduiding) 'Wanneer onderwijslocatiegebruik en een onderwijslocatie beide nieuw zijn dienen deze samen opgevoerd te worden.'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Wanneer een nieuwe onderwijslocatiegebruik wordt opgevoerd waarbij ook de onderwijslocatie nieuw is, dienen deze altijd samen opgevoerd te worden.</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N02010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'De einddatum van de periode moet na de begindatum liggen.'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einddatum moet &gt; begindatum zijn.</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N02020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'De periode moet binnen de levensduur van een onderwijslocatiegebruik vallen.'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begindatum &gt;= onderwijslocatiegebruik.inBedrijfdatum EN</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de einddatum &lt;= onderwijslocatiegebruik.uitBedrijfdatum.</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N02030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(Verbandscontrole onderwijslocatiegebruik) 'De periodes moeten aaneengesloten worden aangeleverd.'</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periode (begindatum - einddatum (excl)) mag niet overlappen met een andere periode bij hetzelfde onderwijslocatiegebruik EN</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alle periodes moeten aaneengesloten worden aangeleverd; dwz dat iedere periode.begindatum == periode.einddatum van de voorgaande periode. </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Deze regel geldt voor alle periodes muv de eerste (periode.begindatum == begindatum van de resource).</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N02040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(Verbandscontrole onderwijslocatiegebruik) 'Er moet gedurende de gehele levensduur van een onderwijslocatiegebruik een periode geldig zijn.'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Er moet één periode aangeleverd worden met dezelfde einddatum (kan ook LEEG zijn) als de gerelateerde onderwijslocatiegebruik (uitBedrijfdatum) EN</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er moet één periode aangeleverd worden met dezelfde begindatum als bij de onderwijslocatiegebruik (inBedrijfdatum).</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N03010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'De maximaal toegestane lengte van een huisnummertoevoeging is 6 karakters.'</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lengte van een opgegeven huisnummertoevoeging mag maximaal 6 karakters bedragen.</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Reden: MaxLength wordt niet afgedwongen in de interfaces/XSD's.</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bl>
    <w:p w:rsidP="0087268A" w:rsidR="0087268A" w:rsidRDefault="0087268A">
      <w:pPr>
        <w:rPr>
          <w:rFonts w:ascii="Verdana" w:cs="Verdana" w:hAnsi="Verdana"/>
          <w:szCs w:val="20"/>
        </w:rPr>
      </w:pPr>
    </w:p>
    <w:p w:rsidP="0087268A" w:rsidR="0087268A" w:rsidRDefault="00EF4F36" w:rsidRPr="00FC04E2">
      <w:pPr>
        <w:pStyle w:val="Heading2"/>
        <w:numPr>
          <w:ilvl w:val="1"/>
          <w:numId w:val="2"/>
        </w:numPr>
        <w:rPr>
          <w:rFonts w:ascii="Verdana" w:cs="Verdana" w:hAnsi="Verdana"/>
          <w:b w:val="0"/>
          <w:bCs w:val="0"/>
        </w:rPr>
      </w:pPr>
      <w:r w:rsidRPr="00FC04E2">
        <w:rPr>
          <w:rFonts w:ascii="Verdana" w:cs="Verdana" w:hAnsi="Verdana"/>
          <w:b w:val="0"/>
          <w:bCs w:val="0"/>
        </w:rPr>
        <w:t xml:space="preserve">Controles bij operatie </w:t>
      </w:r>
      <w:r w:rsidR="00431E33">
        <w:rPr>
          <w:rFonts w:ascii="Verdana" w:cs="Verdana" w:hAnsi="Verdana"/>
          <w:b w:val="0"/>
          <w:bCs w:val="0"/>
        </w:rPr>
        <w:t xml:space="preserve">aanleveren_opleidingseenheid</w:t>
      </w:r>
    </w:p>
    <w:p w:rsidP="0087268A" w:rsidR="0087268A" w:rsidRDefault="0087268A" w:rsidRPr="00FC04E2"/>
    <w:p w:rsidP="0087268A" w:rsidR="0087268A" w:rsidRDefault="0087268A" w:rsidRPr="00AA740B">
      <w:pPr>
        <w:rPr>
          <w:rFonts w:ascii="Verdana" w:hAnsi="Verdana"/>
          <w:sz w:val="18"/>
          <w:szCs w:val="18"/>
        </w:rPr>
      </w:pPr>
      <w:r w:rsidRPr="00AA740B">
        <w:rPr>
          <w:rFonts w:ascii="Verdana" w:hAnsi="Verdana"/>
          <w:sz w:val="18"/>
          <w:szCs w:val="18"/>
        </w:rPr>
        <w:t xml:space="preserve">De volgende controles worden uitgevoerd op binnen deze operatie geleverde gegevens:</w:t>
      </w:r>
    </w:p>
    <w:p w:rsidP="00431E33" w:rsidR="00431E33" w:rsidRDefault="00431E33"/>
    <w:tbl>
      <w:tblPr>
        <w:tblStyle w:val="TableGrid"/>
        <w:tblW w:type="dxa" w:w="14601"/>
        <w:shd w:color="auto" w:fill="auto" w:val="pct15"/>
        <w:tblLook w:firstColumn="1" w:firstRow="1" w:lastColumn="0" w:lastRow="0" w:noHBand="0" w:noVBand="1" w:val="04A0"/>
      </w:tblPr>
      <w:tblGrid>
        <w:gridCol w:w="1526"/>
        <w:gridCol w:w="6946"/>
        <w:gridCol w:w="6129"/>
      </w:tblGrid>
      <w:tr w:rsidR="0087268A" w:rsidRPr="00AC46DD" w:rsidTr="00A53814">
        <w:trPr>
          <w:cantSplit/>
        </w:trPr>
        <w:tc>
          <w:tcPr>
            <w:tcW w:type="dxa" w:w="1526"/>
            <w:shd w:color="auto" w:fill="99CCFF" w:val="clear"/>
          </w:tcPr>
          <w:p w:rsidP="0087268A" w:rsidR="0087268A" w:rsidRDefault="0087268A" w:rsidRPr="00AA740B">
            <w:pPr>
              <w:tabs>
                <w:tab w:pos="1860" w:val="left"/>
              </w:tabs>
              <w:rPr>
                <w:rFonts w:ascii="Verdana" w:cs="Verdana" w:hAnsi="Verdana"/>
                <w:b/>
                <w:bCs/>
                <w:sz w:val="16"/>
                <w:szCs w:val="16"/>
                <w:lang w:val="en-US"/>
              </w:rPr>
            </w:pPr>
            <w:r w:rsidRPr="00AA740B">
              <w:rPr>
                <w:rFonts w:ascii="Verdana" w:cs="Verdana" w:hAnsi="Verdana"/>
                <w:b/>
                <w:bCs/>
                <w:sz w:val="16"/>
                <w:szCs w:val="16"/>
                <w:lang w:val="en-US"/>
              </w:rPr>
              <w:t xml:space="preserve">Foutcode</w:t>
            </w:r>
          </w:p>
        </w:tc>
        <w:tc>
          <w:tcPr>
            <w:tcW w:type="dxa" w:w="6946"/>
            <w:shd w:color="auto" w:fill="99CCFF" w:val="clear"/>
          </w:tcPr>
          <w:p w:rsidP="0087268A" w:rsidR="0087268A" w:rsidRDefault="0087268A" w:rsidRPr="00AA740B">
            <w:pPr>
              <w:rPr>
                <w:rFonts w:ascii="Verdana" w:cs="Verdana" w:hAnsi="Verdana"/>
                <w:b/>
                <w:bCs/>
                <w:sz w:val="16"/>
                <w:szCs w:val="16"/>
                <w:lang w:val="en-US"/>
              </w:rPr>
            </w:pPr>
            <w:r w:rsidRPr="00AA740B">
              <w:rPr>
                <w:rFonts w:ascii="Verdana" w:cs="Verdana" w:hAnsi="Verdana"/>
                <w:b/>
                <w:bCs/>
                <w:sz w:val="16"/>
                <w:szCs w:val="16"/>
                <w:lang w:val="en-US"/>
              </w:rPr>
              <w:t xml:space="preserve">Foutmelding</w:t>
            </w:r>
          </w:p>
        </w:tc>
        <w:tc>
          <w:tcPr>
            <w:tcW w:type="dxa" w:w="6129"/>
            <w:shd w:color="auto" w:fill="99CCFF" w:val="clear"/>
          </w:tcPr>
          <w:p w:rsidP="0087268A" w:rsidR="0087268A" w:rsidRDefault="0087268A"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Controle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A01070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(Bestaanscontrole) 'De opleidingseenheid komt niet voor in RIO'</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aangeleverde (combinatie van herkomst en) opleidingseenheidcode moet voorkomen in RIO.</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A02011</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(Rechtmatigheidscontrole) 'Het is niet toegestaan een opleidingseenheid te muteren wanneer deze formeel erkend is'</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Bij de opleidingseenheid mag geen opleidingserkenning voorkomen (ongeacht erkenner of geldigheid van de opleidingserkenning).</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AUT401</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(Autorisatiefout) 'Er is geen autorisatie voor deze bewerking'</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In het ontvangen bericht worden objecten aangeleverd waarvoor de verzendende partij obv het OIN (M2M) of KVK-nummer (Edudex-inwinnen) niet geautoriseerd is.</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Het gaat hier bijvoorbeeld om onderwijsaanbieders, besturen, opleidingseenheden, BRIN4 of BRIN6.</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INT500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(Algemene fout) 'Algemene interne fout'</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Een (interne) service is niet bereikbaar of geeft een ongeldige response. Denk hierbij bijvoorbeeld aan GGM, Controlemodule, CodeUitgifte of BAG.</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P01010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'De einddatum van een opleidingseenheid moet na de begindatum liggen.'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einddatum moet &gt; begindatum zijn.</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P01020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'De opleidingsherkomst moet een bestaande herkomst zijn.'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waarde voor herkomstOpleiding komt voor in de waardelijst en moet in de tijd geldig zijn.</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De geldigheidsperiode betreft: Opleidingseenheid.begindatum tot Opleidingseenheid.einddatum.</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P01030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'De VWO-richting moet een bestaande richting zijn.'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Bij Opleidingseenheid.type = VoOpleiding / VavoOpleiding moet de waarde voor vWORichting voorkomen in de waardelijst en in de tijd geldig zijn.</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De geldigheidsperiode betreft: Opleidingseenheid.begindatum tot Opleidingseenheid.einddatum.</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P01040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'Het niveau moet een bestaand niveau zijn.'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Bij Opleidingseenheid.type = Opleiding / VoOpleidingsonderdeel / Opleidingsfase moet de waarde voor niveau(s) voorkomen in de waardelijst en in de tijd geldig zijn.</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De geldigheidsperiode betreft: Opleidingseenheid.begindatum tot Opleidingseenheid.einddatum.</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P01050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'Het soort opleiding moet een bestaande opleidingssoort zijn.'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Bij Opleidingseenheid.type = mboopleiding moet de waarde voor opleidingssoort voorkomen in de waardelijst en in de tijd geldig zijn.</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De geldigheidsperiode betreft: Opleidingseenheid.begindatum tot  Opleidingseenheid.einddatum.</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P01060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'Het waardedocumentsoort moet van een bestaand soort zijn.'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Bij Opleidingseenheid.type = Opleiding moet de waarde voor waardedocumentsoort voorkomen in de waardelijst en in de tijd geldig zijn.</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De geldigheidsperiode betreft: Opleidingseenheid.begindatum tot  Opleidingseenheid.einddatum.</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P01070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'Iedere gekozen waarde voor een niveau mag maximaal één keer voorkomen.'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Iedere waarde in een opgegeven lijst van niveaus mag maximaal 1 keer voorkomen.</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P01080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(Verbandscontrole opleidingseenheden) 'Er bestaat al een opleidingseenheid met dezelfde code.'</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periode (begindatum - einddatum (excl)) mag niet overlappen met een andere opleidingseenheid (opleidingseenheidcode i.c.m. herkomstOpleiding = uniek).</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P01410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(Verbandscontrole opleidingseenheid en aangeboden opleiding) 'De periode vanaf de eerste-instroomdatum tot het einde van een aangeboden opleiding valt niet (volledig) binnen de opleidingseenheid-periode.'</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Wanneer er een Aangeboden opleiding(en) bestaat voor de onderhanden Opleidingseenheid.id dan moet de Aangeboden opleiding vanaf de eersteInstroomdatum - einddatum volledig binnen de Opleidingseenheid-periode vallen. Deze controle wordt NIET uitgevoerd wanneer de opleidingseenheidcode begint met 0100, 0200, 0300, 0400, 0600 of 2210 en de herkomst 'OCW' is.</w:t>
            </w:r>
          </w:p>
          <w:p w:rsidP="0087268A" w:rsidR="0087268A" w:rsidRDefault="00B92447" w:rsidRPr="00AA740B">
            <w:pPr>
              <w:rPr>
                <w:rFonts w:ascii="Verdana" w:hAnsi="Verdana"/>
                <w:sz w:val="16"/>
                <w:szCs w:val="16"/>
              </w:rPr>
            </w:pP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NB. De eersteInstroomdatum wordt buiten beschouwing gelaten wanneer deze niet gevuld is. In dat geval wordt er alleen gecontroleerd of de aangebodenOpleiding.einddatum binnen de Opleidingseenheid-periode valt.</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P01420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(Verbandscontrole opleidingseenheid en opleidingserkenning) 'De periode van een opleidingserkenning valt niet (volledig) binnen de opleidingseenheid-periode.'</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Wanneer er een Opleidingserkenning bestaat voor de onderhanden Opleidingseenheid.id dan moet de Opleidingserkenning-periode volledig binnen de Opleidingseenheid-periode vallen.</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P01430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(Verbandscontrole opleidingseenheid en opleidingsrelaties) 'De periode van een opleidingsrelatie valt niet (volledig) binnen de opleidingseenheid-periode.'</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Wanneer er een Opleidingsrelatie(s) ('van' of 'naar') bestaat voor de onderhanden Opleidingseenheid.id dan moet de Opleidingsrelatie-periode(s) volledig binnen de Opleidingseenheid-periode vallen.</w:t>
            </w:r>
          </w:p>
          <w:p w:rsidP="0087268A" w:rsidR="0087268A" w:rsidRDefault="00B92447" w:rsidRPr="00AA740B">
            <w:pPr>
              <w:rPr>
                <w:rFonts w:ascii="Verdana" w:hAnsi="Verdana"/>
                <w:sz w:val="16"/>
                <w:szCs w:val="16"/>
              </w:rPr>
            </w:pP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LET OP: Relaties van het soort "OVERGANG" hebben uitsluitend een begindatum; deze begindatum moet binnen de opleidingseenheid-periode vallen.</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P01440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(Verbandscontrole opleidingseenheid en structuur) 'De periode van een structuur valt niet (volledig) binnen de opleidingseenheid-periode.'</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Structuur-periode(s) voor de onderhanden Opleidingseenheid.id moet(en) binnen de Opleidingseenheid-periode vallen.</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P01450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(Verbandscontrole opleidingseenheid en structuur) 'Een nieuwe MBO opleidingseenheid dient samen met een structuur te worden opgevoerd.'</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Wanneer een nieuwe MBO-opleidingseenheid  (herkenbaar aan de MBO-specialisatie, met uitzondering van 'MBOGENERIEKEXAMENONDERDEEL') wordt opgevoerd moet hierbij ook altijd een structuur worden meegegeven.</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P02010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'De einddatum van de periode moet na de begindatum liggen.'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einddatum moet &gt; begindatum zijn.</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P02020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'De periode moet binnen de levensduur van een opleidingseenheid vallen.'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begindatum &gt;= opleidingseenheid.begindatum EN</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de einddatum &lt;= opleidingseenheid.einddatum.</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P02030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'De specialisatie van de opleidingseenheid periode is niet correct.'</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specialisatie van de opleidingseenheid is ongelijk aan de specialisatie van de opleidingseenheid eenheid periode.</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P02040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'De studielasteenheid moet een bestaande eenheid zijn.'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Bij opleidingseenheidperiode specialisatie = (mbo- / ho-opleidingperiode of opleidingsonderdeelperiode) moet de waarde voor studielasteenheid voorkomen in de waardelijst en in de tijd geldig zijn.</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De geldigheidsperiode betreft: OpleidingseenheidPeriode.begindatum - .einddatum.</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P02041</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'Het is niet toegestaan een studielast bij een HO-opleidingsvariant te registreren.'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Bij HO-opleiding van het soort 'VARIANT' mag geen studielast(eenheid) aangeleverd worden. Rationale: Een opleidingsvariant is een specialisatie (richting) van een bestaande HO-opleiding (soort 'OPLEIDING') en neemt impliciet de studielast over van die betreffende HO-opleiding.</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P02050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'De wet eisend ministerie moet een bestaande zijn.'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Bij opleidingseenheidperiode.type = mboopleidingperiode moet de waarde voor wetEisendMinisterie voorkomen in de waardelijst en in de tijd geldig zijn.</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De geldigheidsperiode betreft: OpleidingseenheidPeriode.begindatum - .einddatum.</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P02060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'Het waardedocumentsoort moet van een bestaand soort zijn.'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Bij OpleidingseenheidPeriode.type = opleidingsonderdeelperiode moet de waarde voor waardedocumentsoort voorkomen in de waardelijst en in de tijd geldig zijn.</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De geldigheidsperiode betreft: OpleidingseenheidPeriode.begindatum - .einddatum.</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P02070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(Verbandscontrole opleidingseenheid) 'De periodes moeten aaneengesloten worden aangeleverd.'</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periode (begindatum - einddatum (excl)) mag niet overlappen met een andere periode bij dezelfde opleidingseenheid EN</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alle periodes moeten aaneengesloten worden aangeleverd; dwz dat iedere periode.begindatum == periode.einddatum van de voorgaande periode. </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Deze regel geldt voor alle periodes muv de eerste (periode.begindatum == begindatum van de resource).</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P02080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(Verbandscontrole opleidingseenheid) 'Er moet gedurende de gehele levensduur van een opleidingseenheid een periode geldig zijn.'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Er moet één periode aangeleverd worden met dezelfde einddatum (kan ook LEEG zijn) als de gerelateerde opleidingseenheid EN</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er moet één periode aangeleverd worden met dezelfde begindatum als bij de opleidingseenheid.</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S01010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'Er is een ongeldige waarde ontvangen.'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Wanneer er in een tekst-string wordt aangeleverd met daarin een '&lt;' (of de equivalente HTML-code &amp;lt;) zonder daaropvolgende witruimte, wordt de tekst als potentieel gevaarlijk gezien en derhalve afgekeurd. Uitzonderingen hierop zijn de volgende elementen: &lt;b&gt;, &lt;em&gt;, &lt;i&gt;, &lt;strong&gt;, &lt;u&gt; (alle andere HTML elementen worden afgekeurd).</w:t>
            </w:r>
            <w:r w:rsidRPr="00AA740B">
              <w:rPr>
                <w:rFonts w:ascii="Verdana" w:cs="ArialMT" w:hAnsi="Verdana"/>
                <w:sz w:val="16"/>
                <w:szCs w:val="16"/>
                <w:lang w:val="en-US"/>
              </w:rPr>
              <w:t xml:space="preserve">]</w:t>
            </w:r>
          </w:p>
        </w:tc>
      </w:tr>
    </w:tbl>
    <w:p w:rsidP="0087268A" w:rsidR="0087268A" w:rsidRDefault="0087268A">
      <w:pPr>
        <w:rPr>
          <w:rFonts w:ascii="Verdana" w:cs="Verdana" w:hAnsi="Verdana"/>
          <w:szCs w:val="20"/>
        </w:rPr>
      </w:pPr>
    </w:p>
    <w:p w:rsidP="0087268A" w:rsidR="0087268A" w:rsidRDefault="00EF4F36" w:rsidRPr="00FC04E2">
      <w:pPr>
        <w:pStyle w:val="Heading2"/>
        <w:numPr>
          <w:ilvl w:val="1"/>
          <w:numId w:val="2"/>
        </w:numPr>
        <w:rPr>
          <w:rFonts w:ascii="Verdana" w:cs="Verdana" w:hAnsi="Verdana"/>
          <w:b w:val="0"/>
          <w:bCs w:val="0"/>
        </w:rPr>
      </w:pPr>
      <w:r w:rsidRPr="00FC04E2">
        <w:rPr>
          <w:rFonts w:ascii="Verdana" w:cs="Verdana" w:hAnsi="Verdana"/>
          <w:b w:val="0"/>
          <w:bCs w:val="0"/>
        </w:rPr>
        <w:t xml:space="preserve">Controles bij operatie </w:t>
      </w:r>
      <w:r w:rsidR="00431E33">
        <w:rPr>
          <w:rFonts w:ascii="Verdana" w:cs="Verdana" w:hAnsi="Verdana"/>
          <w:b w:val="0"/>
          <w:bCs w:val="0"/>
        </w:rPr>
        <w:t xml:space="preserve">aanleveren_opleidingsrelatie</w:t>
      </w:r>
    </w:p>
    <w:p w:rsidP="0087268A" w:rsidR="0087268A" w:rsidRDefault="0087268A" w:rsidRPr="00FC04E2"/>
    <w:p w:rsidP="0087268A" w:rsidR="0087268A" w:rsidRDefault="0087268A" w:rsidRPr="00AA740B">
      <w:pPr>
        <w:rPr>
          <w:rFonts w:ascii="Verdana" w:hAnsi="Verdana"/>
          <w:sz w:val="18"/>
          <w:szCs w:val="18"/>
        </w:rPr>
      </w:pPr>
      <w:r w:rsidRPr="00AA740B">
        <w:rPr>
          <w:rFonts w:ascii="Verdana" w:hAnsi="Verdana"/>
          <w:sz w:val="18"/>
          <w:szCs w:val="18"/>
        </w:rPr>
        <w:t xml:space="preserve">De volgende controles worden uitgevoerd op binnen deze operatie geleverde gegevens:</w:t>
      </w:r>
    </w:p>
    <w:p w:rsidP="00431E33" w:rsidR="00431E33" w:rsidRDefault="00431E33"/>
    <w:tbl>
      <w:tblPr>
        <w:tblStyle w:val="TableGrid"/>
        <w:tblW w:type="dxa" w:w="14601"/>
        <w:shd w:color="auto" w:fill="auto" w:val="pct15"/>
        <w:tblLook w:firstColumn="1" w:firstRow="1" w:lastColumn="0" w:lastRow="0" w:noHBand="0" w:noVBand="1" w:val="04A0"/>
      </w:tblPr>
      <w:tblGrid>
        <w:gridCol w:w="1526"/>
        <w:gridCol w:w="6946"/>
        <w:gridCol w:w="6129"/>
      </w:tblGrid>
      <w:tr w:rsidR="0087268A" w:rsidRPr="00AC46DD" w:rsidTr="00A53814">
        <w:trPr>
          <w:cantSplit/>
        </w:trPr>
        <w:tc>
          <w:tcPr>
            <w:tcW w:type="dxa" w:w="1526"/>
            <w:shd w:color="auto" w:fill="99CCFF" w:val="clear"/>
          </w:tcPr>
          <w:p w:rsidP="0087268A" w:rsidR="0087268A" w:rsidRDefault="0087268A" w:rsidRPr="00AA740B">
            <w:pPr>
              <w:tabs>
                <w:tab w:pos="1860" w:val="left"/>
              </w:tabs>
              <w:rPr>
                <w:rFonts w:ascii="Verdana" w:cs="Verdana" w:hAnsi="Verdana"/>
                <w:b/>
                <w:bCs/>
                <w:sz w:val="16"/>
                <w:szCs w:val="16"/>
                <w:lang w:val="en-US"/>
              </w:rPr>
            </w:pPr>
            <w:r w:rsidRPr="00AA740B">
              <w:rPr>
                <w:rFonts w:ascii="Verdana" w:cs="Verdana" w:hAnsi="Verdana"/>
                <w:b/>
                <w:bCs/>
                <w:sz w:val="16"/>
                <w:szCs w:val="16"/>
                <w:lang w:val="en-US"/>
              </w:rPr>
              <w:t xml:space="preserve">Foutcode</w:t>
            </w:r>
          </w:p>
        </w:tc>
        <w:tc>
          <w:tcPr>
            <w:tcW w:type="dxa" w:w="6946"/>
            <w:shd w:color="auto" w:fill="99CCFF" w:val="clear"/>
          </w:tcPr>
          <w:p w:rsidP="0087268A" w:rsidR="0087268A" w:rsidRDefault="0087268A" w:rsidRPr="00AA740B">
            <w:pPr>
              <w:rPr>
                <w:rFonts w:ascii="Verdana" w:cs="Verdana" w:hAnsi="Verdana"/>
                <w:b/>
                <w:bCs/>
                <w:sz w:val="16"/>
                <w:szCs w:val="16"/>
                <w:lang w:val="en-US"/>
              </w:rPr>
            </w:pPr>
            <w:r w:rsidRPr="00AA740B">
              <w:rPr>
                <w:rFonts w:ascii="Verdana" w:cs="Verdana" w:hAnsi="Verdana"/>
                <w:b/>
                <w:bCs/>
                <w:sz w:val="16"/>
                <w:szCs w:val="16"/>
                <w:lang w:val="en-US"/>
              </w:rPr>
              <w:t xml:space="preserve">Foutmelding</w:t>
            </w:r>
          </w:p>
        </w:tc>
        <w:tc>
          <w:tcPr>
            <w:tcW w:type="dxa" w:w="6129"/>
            <w:shd w:color="auto" w:fill="99CCFF" w:val="clear"/>
          </w:tcPr>
          <w:p w:rsidP="0087268A" w:rsidR="0087268A" w:rsidRDefault="0087268A"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Controle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A01070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(Bestaanscontrole) 'De opleidingseenheid komt niet voor in RIO'</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aangeleverde (combinatie van herkomst en) opleidingseenheidcode moet voorkomen in RIO.</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A01072</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(Rechtmatigheidscontrole) 'Het is niet toegestaan een opleidingsrelatie tussen de opgegeven opleidingseenheden te registeren'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Voor de aangeleverde combinatie van opleidingseenheid-specialisaties kan geen (soort) opleidingsrelatie in de opleidingsrelatie-matrix worden bepaald.</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AUT401</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(Autorisatiefout) 'Er is geen autorisatie voor deze bewerking'</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In het ontvangen bericht worden objecten aangeleverd waarvoor de verzendende partij obv het OIN (M2M) of KVK-nummer (Edudex-inwinnen) niet geautoriseerd is.</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Het gaat hier bijvoorbeeld om onderwijsaanbieders, besturen, opleidingseenheden, BRIN4 of BRIN6.</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INT500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(Algemene fout) 'Algemene interne fout'</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Een (interne) service is niet bereikbaar of geeft een ongeldige response. Denk hierbij bijvoorbeeld aan GGM, Controlemodule, CodeUitgifte of BAG.</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P04010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'De einddatum van de periode moet na de begindatum liggen.'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einddatum moet &gt; begindatum zijn.</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P04020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'Een einddatum is niet toegestaan bij een overgangsrelatie tussen opleidingen.'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Wanneer er een opleidingsrelatie van het soort "OVERGANG" wordt opgevoerd mag de einddatum niet gevuld zijn.</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P04030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'Er mag uitsluitend een relatie tussen twee verschillende opleidingseenheden worden aangemaakt.'</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vanOpleidingseenheidid moet &lt;&gt; naarOpleidingseenheidid.</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P04040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(Resourcecontrole) 'Het soort relatie moet een bestaand soort zijn.'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waarde voor Soort moet voorkomen in de waardelijst en in de tijd geldig zijn.</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De geldigheidsperiode betreft: Opleidingseenheid.begindatum - .einddatum.</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P04050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(Verbandscontrole opleidingsRelaties) 'Er bestaat al een opleidingsrelatie voor de opgegeven opleidingseenheden.'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opleidingsrelatie-periode (begindatum - einddatum (excl)) van een relatie mag niet overlappen met een andere opleidingsrelatie-periode van hetzelfde type relatie bij dezelfde combinatie van opleidingseenheden.</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P04410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(Verbandscontrole opleidingsrelatie en opleidingseenheid) 'Er moet een geldige opleidingseenheid aanwezig zijn bij de opleidingsrelatie.'</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begindatum &gt;= (VAN-opleidingseenheid.begindatum en NAAR-opleidingseenheid.begindatum) EN</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de einddatum &lt;= (VAN-opleidingseenheid.einddatum en NAAR-opleidingseenheid.einddatum).</w:t>
            </w:r>
          </w:p>
          <w:p w:rsidP="0087268A" w:rsidR="0087268A" w:rsidRDefault="00B92447" w:rsidRPr="00AA740B">
            <w:pPr>
              <w:rPr>
                <w:rFonts w:ascii="Verdana" w:hAnsi="Verdana"/>
                <w:sz w:val="16"/>
                <w:szCs w:val="16"/>
              </w:rPr>
            </w:pP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LET OP: Relaties van het soort "OVERGANG" hebben uitsluitend een begindatum; deze begindatum moet binnen de opleidingseenheid-periode vallen.</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bl>
    <w:p w:rsidP="0087268A" w:rsidR="0087268A" w:rsidRDefault="0087268A">
      <w:pPr>
        <w:rPr>
          <w:rFonts w:ascii="Verdana" w:cs="Verdana" w:hAnsi="Verdana"/>
          <w:szCs w:val="20"/>
        </w:rPr>
      </w:pPr>
    </w:p>
    <w:p w:rsidP="0087268A" w:rsidR="0087268A" w:rsidRDefault="00EF4F36" w:rsidRPr="00FC04E2">
      <w:pPr>
        <w:pStyle w:val="Heading2"/>
        <w:numPr>
          <w:ilvl w:val="1"/>
          <w:numId w:val="2"/>
        </w:numPr>
        <w:rPr>
          <w:rFonts w:ascii="Verdana" w:cs="Verdana" w:hAnsi="Verdana"/>
          <w:b w:val="0"/>
          <w:bCs w:val="0"/>
        </w:rPr>
      </w:pPr>
      <w:r w:rsidRPr="00FC04E2">
        <w:rPr>
          <w:rFonts w:ascii="Verdana" w:cs="Verdana" w:hAnsi="Verdana"/>
          <w:b w:val="0"/>
          <w:bCs w:val="0"/>
        </w:rPr>
        <w:t xml:space="preserve">Controles bij operatie </w:t>
      </w:r>
      <w:r w:rsidR="00431E33">
        <w:rPr>
          <w:rFonts w:ascii="Verdana" w:cs="Verdana" w:hAnsi="Verdana"/>
          <w:b w:val="0"/>
          <w:bCs w:val="0"/>
        </w:rPr>
        <w:t xml:space="preserve">verwijderen_aangebodenOpleiding</w:t>
      </w:r>
    </w:p>
    <w:p w:rsidP="0087268A" w:rsidR="0087268A" w:rsidRDefault="0087268A" w:rsidRPr="00FC04E2"/>
    <w:p w:rsidP="0087268A" w:rsidR="0087268A" w:rsidRDefault="0087268A" w:rsidRPr="00AA740B">
      <w:pPr>
        <w:rPr>
          <w:rFonts w:ascii="Verdana" w:hAnsi="Verdana"/>
          <w:sz w:val="18"/>
          <w:szCs w:val="18"/>
        </w:rPr>
      </w:pPr>
      <w:r w:rsidRPr="00AA740B">
        <w:rPr>
          <w:rFonts w:ascii="Verdana" w:hAnsi="Verdana"/>
          <w:sz w:val="18"/>
          <w:szCs w:val="18"/>
        </w:rPr>
        <w:t xml:space="preserve">De volgende controles worden uitgevoerd op binnen deze operatie geleverde gegevens:</w:t>
      </w:r>
    </w:p>
    <w:p w:rsidP="00431E33" w:rsidR="00431E33" w:rsidRDefault="00431E33"/>
    <w:tbl>
      <w:tblPr>
        <w:tblStyle w:val="TableGrid"/>
        <w:tblW w:type="dxa" w:w="14601"/>
        <w:shd w:color="auto" w:fill="auto" w:val="pct15"/>
        <w:tblLook w:firstColumn="1" w:firstRow="1" w:lastColumn="0" w:lastRow="0" w:noHBand="0" w:noVBand="1" w:val="04A0"/>
      </w:tblPr>
      <w:tblGrid>
        <w:gridCol w:w="1526"/>
        <w:gridCol w:w="6946"/>
        <w:gridCol w:w="6129"/>
      </w:tblGrid>
      <w:tr w:rsidR="0087268A" w:rsidRPr="00AC46DD" w:rsidTr="00A53814">
        <w:trPr>
          <w:cantSplit/>
        </w:trPr>
        <w:tc>
          <w:tcPr>
            <w:tcW w:type="dxa" w:w="1526"/>
            <w:shd w:color="auto" w:fill="99CCFF" w:val="clear"/>
          </w:tcPr>
          <w:p w:rsidP="0087268A" w:rsidR="0087268A" w:rsidRDefault="0087268A" w:rsidRPr="00AA740B">
            <w:pPr>
              <w:tabs>
                <w:tab w:pos="1860" w:val="left"/>
              </w:tabs>
              <w:rPr>
                <w:rFonts w:ascii="Verdana" w:cs="Verdana" w:hAnsi="Verdana"/>
                <w:b/>
                <w:bCs/>
                <w:sz w:val="16"/>
                <w:szCs w:val="16"/>
                <w:lang w:val="en-US"/>
              </w:rPr>
            </w:pPr>
            <w:r w:rsidRPr="00AA740B">
              <w:rPr>
                <w:rFonts w:ascii="Verdana" w:cs="Verdana" w:hAnsi="Verdana"/>
                <w:b/>
                <w:bCs/>
                <w:sz w:val="16"/>
                <w:szCs w:val="16"/>
                <w:lang w:val="en-US"/>
              </w:rPr>
              <w:t xml:space="preserve">Foutcode</w:t>
            </w:r>
          </w:p>
        </w:tc>
        <w:tc>
          <w:tcPr>
            <w:tcW w:type="dxa" w:w="6946"/>
            <w:shd w:color="auto" w:fill="99CCFF" w:val="clear"/>
          </w:tcPr>
          <w:p w:rsidP="0087268A" w:rsidR="0087268A" w:rsidRDefault="0087268A" w:rsidRPr="00AA740B">
            <w:pPr>
              <w:rPr>
                <w:rFonts w:ascii="Verdana" w:cs="Verdana" w:hAnsi="Verdana"/>
                <w:b/>
                <w:bCs/>
                <w:sz w:val="16"/>
                <w:szCs w:val="16"/>
                <w:lang w:val="en-US"/>
              </w:rPr>
            </w:pPr>
            <w:r w:rsidRPr="00AA740B">
              <w:rPr>
                <w:rFonts w:ascii="Verdana" w:cs="Verdana" w:hAnsi="Verdana"/>
                <w:b/>
                <w:bCs/>
                <w:sz w:val="16"/>
                <w:szCs w:val="16"/>
                <w:lang w:val="en-US"/>
              </w:rPr>
              <w:t xml:space="preserve">Foutmelding</w:t>
            </w:r>
          </w:p>
        </w:tc>
        <w:tc>
          <w:tcPr>
            <w:tcW w:type="dxa" w:w="6129"/>
            <w:shd w:color="auto" w:fill="99CCFF" w:val="clear"/>
          </w:tcPr>
          <w:p w:rsidP="0087268A" w:rsidR="0087268A" w:rsidRDefault="0087268A"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Controle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AUT401</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(Autorisatiefout) 'Er is geen autorisatie voor deze bewerking'</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In het ontvangen bericht worden objecten aangeleverd waarvoor de verzendende partij obv het OIN (M2M) of KVK-nummer (Edudex-inwinnen) niet geautoriseerd is.</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Het gaat hier bijvoorbeeld om onderwijsaanbieders, besturen, opleidingseenheden, BRIN4 of BRIN6.</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INT500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(Algemene fout) 'Algemene interne fout'</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Een (interne) service is niet bereikbaar of geeft een ongeldige response. Denk hierbij bijvoorbeeld aan GGM, Controlemodule, CodeUitgifte of BAG.</w:t>
            </w:r>
            <w:r w:rsidRPr="00AA740B">
              <w:rPr>
                <w:rFonts w:ascii="Verdana" w:cs="ArialMT" w:hAnsi="Verdana"/>
                <w:sz w:val="16"/>
                <w:szCs w:val="16"/>
                <w:lang w:val="en-US"/>
              </w:rPr>
              <w:t xml:space="preserve">]</w:t>
            </w:r>
          </w:p>
        </w:tc>
      </w:tr>
    </w:tbl>
    <w:p w:rsidP="0087268A" w:rsidR="0087268A" w:rsidRDefault="0087268A">
      <w:pPr>
        <w:rPr>
          <w:rFonts w:ascii="Verdana" w:cs="Verdana" w:hAnsi="Verdana"/>
          <w:szCs w:val="20"/>
        </w:rPr>
      </w:pPr>
    </w:p>
    <w:p w:rsidP="0087268A" w:rsidR="0087268A" w:rsidRDefault="00EF4F36" w:rsidRPr="00FC04E2">
      <w:pPr>
        <w:pStyle w:val="Heading2"/>
        <w:numPr>
          <w:ilvl w:val="1"/>
          <w:numId w:val="2"/>
        </w:numPr>
        <w:rPr>
          <w:rFonts w:ascii="Verdana" w:cs="Verdana" w:hAnsi="Verdana"/>
          <w:b w:val="0"/>
          <w:bCs w:val="0"/>
        </w:rPr>
      </w:pPr>
      <w:r w:rsidRPr="00FC04E2">
        <w:rPr>
          <w:rFonts w:ascii="Verdana" w:cs="Verdana" w:hAnsi="Verdana"/>
          <w:b w:val="0"/>
          <w:bCs w:val="0"/>
        </w:rPr>
        <w:t xml:space="preserve">Controles bij operatie </w:t>
      </w:r>
      <w:r w:rsidR="00431E33">
        <w:rPr>
          <w:rFonts w:ascii="Verdana" w:cs="Verdana" w:hAnsi="Verdana"/>
          <w:b w:val="0"/>
          <w:bCs w:val="0"/>
        </w:rPr>
        <w:t xml:space="preserve">verwijderen_onderwijsaanbieder</w:t>
      </w:r>
    </w:p>
    <w:p w:rsidP="0087268A" w:rsidR="0087268A" w:rsidRDefault="0087268A" w:rsidRPr="00FC04E2"/>
    <w:p w:rsidP="0087268A" w:rsidR="0087268A" w:rsidRDefault="0087268A" w:rsidRPr="00AA740B">
      <w:pPr>
        <w:rPr>
          <w:rFonts w:ascii="Verdana" w:hAnsi="Verdana"/>
          <w:sz w:val="18"/>
          <w:szCs w:val="18"/>
        </w:rPr>
      </w:pPr>
      <w:r w:rsidRPr="00AA740B">
        <w:rPr>
          <w:rFonts w:ascii="Verdana" w:hAnsi="Verdana"/>
          <w:sz w:val="18"/>
          <w:szCs w:val="18"/>
        </w:rPr>
        <w:t xml:space="preserve">De volgende controles worden uitgevoerd op binnen deze operatie geleverde gegevens:</w:t>
      </w:r>
    </w:p>
    <w:p w:rsidP="00431E33" w:rsidR="00431E33" w:rsidRDefault="00431E33"/>
    <w:tbl>
      <w:tblPr>
        <w:tblStyle w:val="TableGrid"/>
        <w:tblW w:type="dxa" w:w="14601"/>
        <w:shd w:color="auto" w:fill="auto" w:val="pct15"/>
        <w:tblLook w:firstColumn="1" w:firstRow="1" w:lastColumn="0" w:lastRow="0" w:noHBand="0" w:noVBand="1" w:val="04A0"/>
      </w:tblPr>
      <w:tblGrid>
        <w:gridCol w:w="1526"/>
        <w:gridCol w:w="6946"/>
        <w:gridCol w:w="6129"/>
      </w:tblGrid>
      <w:tr w:rsidR="0087268A" w:rsidRPr="00AC46DD" w:rsidTr="00A53814">
        <w:trPr>
          <w:cantSplit/>
        </w:trPr>
        <w:tc>
          <w:tcPr>
            <w:tcW w:type="dxa" w:w="1526"/>
            <w:shd w:color="auto" w:fill="99CCFF" w:val="clear"/>
          </w:tcPr>
          <w:p w:rsidP="0087268A" w:rsidR="0087268A" w:rsidRDefault="0087268A" w:rsidRPr="00AA740B">
            <w:pPr>
              <w:tabs>
                <w:tab w:pos="1860" w:val="left"/>
              </w:tabs>
              <w:rPr>
                <w:rFonts w:ascii="Verdana" w:cs="Verdana" w:hAnsi="Verdana"/>
                <w:b/>
                <w:bCs/>
                <w:sz w:val="16"/>
                <w:szCs w:val="16"/>
                <w:lang w:val="en-US"/>
              </w:rPr>
            </w:pPr>
            <w:r w:rsidRPr="00AA740B">
              <w:rPr>
                <w:rFonts w:ascii="Verdana" w:cs="Verdana" w:hAnsi="Verdana"/>
                <w:b/>
                <w:bCs/>
                <w:sz w:val="16"/>
                <w:szCs w:val="16"/>
                <w:lang w:val="en-US"/>
              </w:rPr>
              <w:t xml:space="preserve">Foutcode</w:t>
            </w:r>
          </w:p>
        </w:tc>
        <w:tc>
          <w:tcPr>
            <w:tcW w:type="dxa" w:w="6946"/>
            <w:shd w:color="auto" w:fill="99CCFF" w:val="clear"/>
          </w:tcPr>
          <w:p w:rsidP="0087268A" w:rsidR="0087268A" w:rsidRDefault="0087268A" w:rsidRPr="00AA740B">
            <w:pPr>
              <w:rPr>
                <w:rFonts w:ascii="Verdana" w:cs="Verdana" w:hAnsi="Verdana"/>
                <w:b/>
                <w:bCs/>
                <w:sz w:val="16"/>
                <w:szCs w:val="16"/>
                <w:lang w:val="en-US"/>
              </w:rPr>
            </w:pPr>
            <w:r w:rsidRPr="00AA740B">
              <w:rPr>
                <w:rFonts w:ascii="Verdana" w:cs="Verdana" w:hAnsi="Verdana"/>
                <w:b/>
                <w:bCs/>
                <w:sz w:val="16"/>
                <w:szCs w:val="16"/>
                <w:lang w:val="en-US"/>
              </w:rPr>
              <w:t xml:space="preserve">Foutmelding</w:t>
            </w:r>
          </w:p>
        </w:tc>
        <w:tc>
          <w:tcPr>
            <w:tcW w:type="dxa" w:w="6129"/>
            <w:shd w:color="auto" w:fill="99CCFF" w:val="clear"/>
          </w:tcPr>
          <w:p w:rsidP="0087268A" w:rsidR="0087268A" w:rsidRDefault="0087268A"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Controle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AUT401</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(Autorisatiefout) 'Er is geen autorisatie voor deze bewerking'</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In het ontvangen bericht worden objecten aangeleverd waarvoor de verzendende partij obv het OIN (M2M) of KVK-nummer (Edudex-inwinnen) niet geautoriseerd is.</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Het gaat hier bijvoorbeeld om onderwijsaanbieders, besturen, opleidingseenheden, BRIN4 of BRIN6.</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INT500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(Algemene fout) 'Algemene interne fout'</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Een (interne) service is niet bereikbaar of geeft een ongeldige response. Denk hierbij bijvoorbeeld aan GGM, Controlemodule, CodeUitgifte of BAG.</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N04810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(Verbandscontrole) 'Er bestaan nog verwijzingen naar de te verwijderen organisatorische eenheid; deze dienen eerst verwijderd te worden.'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Wanneer een organisatorische eenheid moet worden verwijderd dienen de volgende aanpalende entiteiten reeds verwijderd te zijn óf gelijktijdig verwijderd te worden:</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 Contactadres (alle types)</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 Organisatierelatie</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 Aangeboden opleiding</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 JuridischeRelatie</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N04820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(VerwijderenControle) 'Onderwijsaanbiedercode mag niet voorkomen in Bron deelnames of Bron resultaten'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Wanneer een Onderwijsaanbieder moet worden verwijderd moeten eerst alle verwijzingen naar deze Onderwijsaanbieder in Bron deelnames en Bron resultaten verwijderd worden.</w:t>
            </w:r>
            <w:r w:rsidRPr="00AA740B">
              <w:rPr>
                <w:rFonts w:ascii="Verdana" w:cs="ArialMT" w:hAnsi="Verdana"/>
                <w:sz w:val="16"/>
                <w:szCs w:val="16"/>
                <w:lang w:val="en-US"/>
              </w:rPr>
              <w:t xml:space="preserve">]</w:t>
            </w:r>
          </w:p>
        </w:tc>
      </w:tr>
    </w:tbl>
    <w:p w:rsidP="0087268A" w:rsidR="0087268A" w:rsidRDefault="0087268A">
      <w:pPr>
        <w:rPr>
          <w:rFonts w:ascii="Verdana" w:cs="Verdana" w:hAnsi="Verdana"/>
          <w:szCs w:val="20"/>
        </w:rPr>
      </w:pPr>
    </w:p>
    <w:p w:rsidP="0087268A" w:rsidR="0087268A" w:rsidRDefault="00EF4F36" w:rsidRPr="00FC04E2">
      <w:pPr>
        <w:pStyle w:val="Heading2"/>
        <w:numPr>
          <w:ilvl w:val="1"/>
          <w:numId w:val="2"/>
        </w:numPr>
        <w:rPr>
          <w:rFonts w:ascii="Verdana" w:cs="Verdana" w:hAnsi="Verdana"/>
          <w:b w:val="0"/>
          <w:bCs w:val="0"/>
        </w:rPr>
      </w:pPr>
      <w:r w:rsidRPr="00FC04E2">
        <w:rPr>
          <w:rFonts w:ascii="Verdana" w:cs="Verdana" w:hAnsi="Verdana"/>
          <w:b w:val="0"/>
          <w:bCs w:val="0"/>
        </w:rPr>
        <w:t xml:space="preserve">Controles bij operatie </w:t>
      </w:r>
      <w:r w:rsidR="00431E33">
        <w:rPr>
          <w:rFonts w:ascii="Verdana" w:cs="Verdana" w:hAnsi="Verdana"/>
          <w:b w:val="0"/>
          <w:bCs w:val="0"/>
        </w:rPr>
        <w:t xml:space="preserve">verwijderen_onderwijslocatiegebruik</w:t>
      </w:r>
    </w:p>
    <w:p w:rsidP="0087268A" w:rsidR="0087268A" w:rsidRDefault="0087268A" w:rsidRPr="00FC04E2"/>
    <w:p w:rsidP="0087268A" w:rsidR="0087268A" w:rsidRDefault="0087268A" w:rsidRPr="00AA740B">
      <w:pPr>
        <w:rPr>
          <w:rFonts w:ascii="Verdana" w:hAnsi="Verdana"/>
          <w:sz w:val="18"/>
          <w:szCs w:val="18"/>
        </w:rPr>
      </w:pPr>
      <w:r w:rsidRPr="00AA740B">
        <w:rPr>
          <w:rFonts w:ascii="Verdana" w:hAnsi="Verdana"/>
          <w:sz w:val="18"/>
          <w:szCs w:val="18"/>
        </w:rPr>
        <w:t xml:space="preserve">De volgende controles worden uitgevoerd op binnen deze operatie geleverde gegevens:</w:t>
      </w:r>
    </w:p>
    <w:p w:rsidP="00431E33" w:rsidR="00431E33" w:rsidRDefault="00431E33"/>
    <w:tbl>
      <w:tblPr>
        <w:tblStyle w:val="TableGrid"/>
        <w:tblW w:type="dxa" w:w="14601"/>
        <w:shd w:color="auto" w:fill="auto" w:val="pct15"/>
        <w:tblLook w:firstColumn="1" w:firstRow="1" w:lastColumn="0" w:lastRow="0" w:noHBand="0" w:noVBand="1" w:val="04A0"/>
      </w:tblPr>
      <w:tblGrid>
        <w:gridCol w:w="1526"/>
        <w:gridCol w:w="6946"/>
        <w:gridCol w:w="6129"/>
      </w:tblGrid>
      <w:tr w:rsidR="0087268A" w:rsidRPr="00AC46DD" w:rsidTr="00A53814">
        <w:trPr>
          <w:cantSplit/>
        </w:trPr>
        <w:tc>
          <w:tcPr>
            <w:tcW w:type="dxa" w:w="1526"/>
            <w:shd w:color="auto" w:fill="99CCFF" w:val="clear"/>
          </w:tcPr>
          <w:p w:rsidP="0087268A" w:rsidR="0087268A" w:rsidRDefault="0087268A" w:rsidRPr="00AA740B">
            <w:pPr>
              <w:tabs>
                <w:tab w:pos="1860" w:val="left"/>
              </w:tabs>
              <w:rPr>
                <w:rFonts w:ascii="Verdana" w:cs="Verdana" w:hAnsi="Verdana"/>
                <w:b/>
                <w:bCs/>
                <w:sz w:val="16"/>
                <w:szCs w:val="16"/>
                <w:lang w:val="en-US"/>
              </w:rPr>
            </w:pPr>
            <w:r w:rsidRPr="00AA740B">
              <w:rPr>
                <w:rFonts w:ascii="Verdana" w:cs="Verdana" w:hAnsi="Verdana"/>
                <w:b/>
                <w:bCs/>
                <w:sz w:val="16"/>
                <w:szCs w:val="16"/>
                <w:lang w:val="en-US"/>
              </w:rPr>
              <w:t xml:space="preserve">Foutcode</w:t>
            </w:r>
          </w:p>
        </w:tc>
        <w:tc>
          <w:tcPr>
            <w:tcW w:type="dxa" w:w="6946"/>
            <w:shd w:color="auto" w:fill="99CCFF" w:val="clear"/>
          </w:tcPr>
          <w:p w:rsidP="0087268A" w:rsidR="0087268A" w:rsidRDefault="0087268A" w:rsidRPr="00AA740B">
            <w:pPr>
              <w:rPr>
                <w:rFonts w:ascii="Verdana" w:cs="Verdana" w:hAnsi="Verdana"/>
                <w:b/>
                <w:bCs/>
                <w:sz w:val="16"/>
                <w:szCs w:val="16"/>
                <w:lang w:val="en-US"/>
              </w:rPr>
            </w:pPr>
            <w:r w:rsidRPr="00AA740B">
              <w:rPr>
                <w:rFonts w:ascii="Verdana" w:cs="Verdana" w:hAnsi="Verdana"/>
                <w:b/>
                <w:bCs/>
                <w:sz w:val="16"/>
                <w:szCs w:val="16"/>
                <w:lang w:val="en-US"/>
              </w:rPr>
              <w:t xml:space="preserve">Foutmelding</w:t>
            </w:r>
          </w:p>
        </w:tc>
        <w:tc>
          <w:tcPr>
            <w:tcW w:type="dxa" w:w="6129"/>
            <w:shd w:color="auto" w:fill="99CCFF" w:val="clear"/>
          </w:tcPr>
          <w:p w:rsidP="0087268A" w:rsidR="0087268A" w:rsidRDefault="0087268A"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Controle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A01060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(Bestaanscontrole) 'De onderwijslocatie komt niet voor in RIO'</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aangeleverde onderwijslocatiecode moet voorkomen in RIO.</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A01110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(Bestaanscontrole) 'Het onderwijsbestuur komt niet voor in RIO'</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De aangeleverde onderwijsbestuurcode moet voorkomen in RIO.</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A01130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(Bestaanscontrole) 'Er komt in RIO geen onderwijslocatiegebruik voor bij het opgegeven onderwijsbestuur en onderwijslocatie'</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Voor de aangeleverde combinatie van onderwijsbestuur en onderwijslocatie moet een onderwijslocatiegebruik voorkomen.</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AUT401</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(Autorisatiefout) 'Er is geen autorisatie voor deze bewerking'</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In het ontvangen bericht worden objecten aangeleverd waarvoor de verzendende partij obv het OIN (M2M) of KVK-nummer (Edudex-inwinnen) niet geautoriseerd is.</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Het gaat hier bijvoorbeeld om onderwijsaanbieders, besturen, opleidingseenheden, BRIN4 of BRIN6.</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INT500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(Algemene fout) 'Algemene interne fout'</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Een (interne) service is niet bereikbaar of geeft een ongeldige response. Denk hierbij bijvoorbeeld aan GGM, Controlemodule, CodeUitgifte of BAG.</w:t>
            </w:r>
            <w:r w:rsidRPr="00AA740B">
              <w:rPr>
                <w:rFonts w:ascii="Verdana" w:cs="ArialMT" w:hAnsi="Verdana"/>
                <w:sz w:val="16"/>
                <w:szCs w:val="16"/>
                <w:lang w:val="en-US"/>
              </w:rPr>
              <w:t xml:space="preserve">]</w:t>
            </w:r>
          </w:p>
        </w:tc>
      </w:tr>
    </w:tbl>
    <w:p w:rsidP="0087268A" w:rsidR="0087268A" w:rsidRDefault="0087268A">
      <w:pPr>
        <w:rPr>
          <w:rFonts w:ascii="Verdana" w:cs="Verdana" w:hAnsi="Verdana"/>
          <w:szCs w:val="20"/>
        </w:rPr>
      </w:pPr>
    </w:p>
    <w:p w:rsidP="0087268A" w:rsidR="0087268A" w:rsidRDefault="00EF4F36" w:rsidRPr="00FC04E2">
      <w:pPr>
        <w:pStyle w:val="Heading2"/>
        <w:numPr>
          <w:ilvl w:val="1"/>
          <w:numId w:val="2"/>
        </w:numPr>
        <w:rPr>
          <w:rFonts w:ascii="Verdana" w:cs="Verdana" w:hAnsi="Verdana"/>
          <w:b w:val="0"/>
          <w:bCs w:val="0"/>
        </w:rPr>
      </w:pPr>
      <w:r w:rsidRPr="00FC04E2">
        <w:rPr>
          <w:rFonts w:ascii="Verdana" w:cs="Verdana" w:hAnsi="Verdana"/>
          <w:b w:val="0"/>
          <w:bCs w:val="0"/>
        </w:rPr>
        <w:t xml:space="preserve">Controles bij operatie </w:t>
      </w:r>
      <w:r w:rsidR="00431E33">
        <w:rPr>
          <w:rFonts w:ascii="Verdana" w:cs="Verdana" w:hAnsi="Verdana"/>
          <w:b w:val="0"/>
          <w:bCs w:val="0"/>
        </w:rPr>
        <w:t xml:space="preserve">verwijderen_opleidingseenheid</w:t>
      </w:r>
    </w:p>
    <w:p w:rsidP="0087268A" w:rsidR="0087268A" w:rsidRDefault="0087268A" w:rsidRPr="00FC04E2"/>
    <w:p w:rsidP="0087268A" w:rsidR="0087268A" w:rsidRDefault="0087268A" w:rsidRPr="00AA740B">
      <w:pPr>
        <w:rPr>
          <w:rFonts w:ascii="Verdana" w:hAnsi="Verdana"/>
          <w:sz w:val="18"/>
          <w:szCs w:val="18"/>
        </w:rPr>
      </w:pPr>
      <w:r w:rsidRPr="00AA740B">
        <w:rPr>
          <w:rFonts w:ascii="Verdana" w:hAnsi="Verdana"/>
          <w:sz w:val="18"/>
          <w:szCs w:val="18"/>
        </w:rPr>
        <w:t xml:space="preserve">De volgende controles worden uitgevoerd op binnen deze operatie geleverde gegevens:</w:t>
      </w:r>
    </w:p>
    <w:p w:rsidP="00431E33" w:rsidR="00431E33" w:rsidRDefault="00431E33"/>
    <w:tbl>
      <w:tblPr>
        <w:tblStyle w:val="TableGrid"/>
        <w:tblW w:type="dxa" w:w="14601"/>
        <w:shd w:color="auto" w:fill="auto" w:val="pct15"/>
        <w:tblLook w:firstColumn="1" w:firstRow="1" w:lastColumn="0" w:lastRow="0" w:noHBand="0" w:noVBand="1" w:val="04A0"/>
      </w:tblPr>
      <w:tblGrid>
        <w:gridCol w:w="1526"/>
        <w:gridCol w:w="6946"/>
        <w:gridCol w:w="6129"/>
      </w:tblGrid>
      <w:tr w:rsidR="0087268A" w:rsidRPr="00AC46DD" w:rsidTr="00A53814">
        <w:trPr>
          <w:cantSplit/>
        </w:trPr>
        <w:tc>
          <w:tcPr>
            <w:tcW w:type="dxa" w:w="1526"/>
            <w:shd w:color="auto" w:fill="99CCFF" w:val="clear"/>
          </w:tcPr>
          <w:p w:rsidP="0087268A" w:rsidR="0087268A" w:rsidRDefault="0087268A" w:rsidRPr="00AA740B">
            <w:pPr>
              <w:tabs>
                <w:tab w:pos="1860" w:val="left"/>
              </w:tabs>
              <w:rPr>
                <w:rFonts w:ascii="Verdana" w:cs="Verdana" w:hAnsi="Verdana"/>
                <w:b/>
                <w:bCs/>
                <w:sz w:val="16"/>
                <w:szCs w:val="16"/>
                <w:lang w:val="en-US"/>
              </w:rPr>
            </w:pPr>
            <w:r w:rsidRPr="00AA740B">
              <w:rPr>
                <w:rFonts w:ascii="Verdana" w:cs="Verdana" w:hAnsi="Verdana"/>
                <w:b/>
                <w:bCs/>
                <w:sz w:val="16"/>
                <w:szCs w:val="16"/>
                <w:lang w:val="en-US"/>
              </w:rPr>
              <w:t xml:space="preserve">Foutcode</w:t>
            </w:r>
          </w:p>
        </w:tc>
        <w:tc>
          <w:tcPr>
            <w:tcW w:type="dxa" w:w="6946"/>
            <w:shd w:color="auto" w:fill="99CCFF" w:val="clear"/>
          </w:tcPr>
          <w:p w:rsidP="0087268A" w:rsidR="0087268A" w:rsidRDefault="0087268A" w:rsidRPr="00AA740B">
            <w:pPr>
              <w:rPr>
                <w:rFonts w:ascii="Verdana" w:cs="Verdana" w:hAnsi="Verdana"/>
                <w:b/>
                <w:bCs/>
                <w:sz w:val="16"/>
                <w:szCs w:val="16"/>
                <w:lang w:val="en-US"/>
              </w:rPr>
            </w:pPr>
            <w:r w:rsidRPr="00AA740B">
              <w:rPr>
                <w:rFonts w:ascii="Verdana" w:cs="Verdana" w:hAnsi="Verdana"/>
                <w:b/>
                <w:bCs/>
                <w:sz w:val="16"/>
                <w:szCs w:val="16"/>
                <w:lang w:val="en-US"/>
              </w:rPr>
              <w:t xml:space="preserve">Foutmelding</w:t>
            </w:r>
          </w:p>
        </w:tc>
        <w:tc>
          <w:tcPr>
            <w:tcW w:type="dxa" w:w="6129"/>
            <w:shd w:color="auto" w:fill="99CCFF" w:val="clear"/>
          </w:tcPr>
          <w:p w:rsidP="0087268A" w:rsidR="0087268A" w:rsidRDefault="0087268A"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Controle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AUT401</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(Autorisatiefout) 'Er is geen autorisatie voor deze bewerking'</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In het ontvangen bericht worden objecten aangeleverd waarvoor de verzendende partij obv het OIN (M2M) of KVK-nummer (Edudex-inwinnen) niet geautoriseerd is.</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Het gaat hier bijvoorbeeld om onderwijsaanbieders, besturen, opleidingseenheden, BRIN4 of BRIN6.</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INT500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(Algemene fout) 'Algemene interne fout'</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Een (interne) service is niet bereikbaar of geeft een ongeldige response. Denk hierbij bijvoorbeeld aan GGM, Controlemodule, CodeUitgifte of BAG.</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P01810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(Verbandscontrole) 'Er bestaan nog verwijzingen naar de te verwijderen opleidingseenheid; deze dienen eerst verwijderd te worden.'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Wanneer een opleidingseenheid moet worden verwijderd dienen de volgende aanpalende entiteiten reeds verwijderd te zijn óf gelijktijdig verwijderd te worden:</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 JuridischeOpleidingserkenningrelatie</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 Opleidingsrelatie</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 Structuur</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 Aangeboden opleiding</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bl>
    <w:p w:rsidP="0087268A" w:rsidR="0087268A" w:rsidRDefault="0087268A">
      <w:pPr>
        <w:rPr>
          <w:rFonts w:ascii="Verdana" w:cs="Verdana" w:hAnsi="Verdana"/>
          <w:szCs w:val="20"/>
        </w:rPr>
      </w:pPr>
    </w:p>
    <w:p w:rsidP="0087268A" w:rsidR="0087268A" w:rsidRDefault="00EF4F36" w:rsidRPr="00FC04E2">
      <w:pPr>
        <w:pStyle w:val="Heading2"/>
        <w:numPr>
          <w:ilvl w:val="1"/>
          <w:numId w:val="2"/>
        </w:numPr>
        <w:rPr>
          <w:rFonts w:ascii="Verdana" w:cs="Verdana" w:hAnsi="Verdana"/>
          <w:b w:val="0"/>
          <w:bCs w:val="0"/>
        </w:rPr>
      </w:pPr>
      <w:r w:rsidRPr="00FC04E2">
        <w:rPr>
          <w:rFonts w:ascii="Verdana" w:cs="Verdana" w:hAnsi="Verdana"/>
          <w:b w:val="0"/>
          <w:bCs w:val="0"/>
        </w:rPr>
        <w:t xml:space="preserve">Controles bij operatie </w:t>
      </w:r>
      <w:r w:rsidR="00431E33">
        <w:rPr>
          <w:rFonts w:ascii="Verdana" w:cs="Verdana" w:hAnsi="Verdana"/>
          <w:b w:val="0"/>
          <w:bCs w:val="0"/>
        </w:rPr>
        <w:t xml:space="preserve">verwijderen_opleidingsrelatie</w:t>
      </w:r>
    </w:p>
    <w:p w:rsidP="0087268A" w:rsidR="0087268A" w:rsidRDefault="0087268A" w:rsidRPr="00FC04E2"/>
    <w:p w:rsidP="0087268A" w:rsidR="0087268A" w:rsidRDefault="0087268A" w:rsidRPr="00AA740B">
      <w:pPr>
        <w:rPr>
          <w:rFonts w:ascii="Verdana" w:hAnsi="Verdana"/>
          <w:sz w:val="18"/>
          <w:szCs w:val="18"/>
        </w:rPr>
      </w:pPr>
      <w:r w:rsidRPr="00AA740B">
        <w:rPr>
          <w:rFonts w:ascii="Verdana" w:hAnsi="Verdana"/>
          <w:sz w:val="18"/>
          <w:szCs w:val="18"/>
        </w:rPr>
        <w:t xml:space="preserve">De volgende controles worden uitgevoerd op binnen deze operatie geleverde gegevens:</w:t>
      </w:r>
    </w:p>
    <w:p w:rsidP="00431E33" w:rsidR="00431E33" w:rsidRDefault="00431E33"/>
    <w:tbl>
      <w:tblPr>
        <w:tblStyle w:val="TableGrid"/>
        <w:tblW w:type="dxa" w:w="14601"/>
        <w:shd w:color="auto" w:fill="auto" w:val="pct15"/>
        <w:tblLook w:firstColumn="1" w:firstRow="1" w:lastColumn="0" w:lastRow="0" w:noHBand="0" w:noVBand="1" w:val="04A0"/>
      </w:tblPr>
      <w:tblGrid>
        <w:gridCol w:w="1526"/>
        <w:gridCol w:w="6946"/>
        <w:gridCol w:w="6129"/>
      </w:tblGrid>
      <w:tr w:rsidR="0087268A" w:rsidRPr="00AC46DD" w:rsidTr="00A53814">
        <w:trPr>
          <w:cantSplit/>
        </w:trPr>
        <w:tc>
          <w:tcPr>
            <w:tcW w:type="dxa" w:w="1526"/>
            <w:shd w:color="auto" w:fill="99CCFF" w:val="clear"/>
          </w:tcPr>
          <w:p w:rsidP="0087268A" w:rsidR="0087268A" w:rsidRDefault="0087268A" w:rsidRPr="00AA740B">
            <w:pPr>
              <w:tabs>
                <w:tab w:pos="1860" w:val="left"/>
              </w:tabs>
              <w:rPr>
                <w:rFonts w:ascii="Verdana" w:cs="Verdana" w:hAnsi="Verdana"/>
                <w:b/>
                <w:bCs/>
                <w:sz w:val="16"/>
                <w:szCs w:val="16"/>
                <w:lang w:val="en-US"/>
              </w:rPr>
            </w:pPr>
            <w:r w:rsidRPr="00AA740B">
              <w:rPr>
                <w:rFonts w:ascii="Verdana" w:cs="Verdana" w:hAnsi="Verdana"/>
                <w:b/>
                <w:bCs/>
                <w:sz w:val="16"/>
                <w:szCs w:val="16"/>
                <w:lang w:val="en-US"/>
              </w:rPr>
              <w:t xml:space="preserve">Foutcode</w:t>
            </w:r>
          </w:p>
        </w:tc>
        <w:tc>
          <w:tcPr>
            <w:tcW w:type="dxa" w:w="6946"/>
            <w:shd w:color="auto" w:fill="99CCFF" w:val="clear"/>
          </w:tcPr>
          <w:p w:rsidP="0087268A" w:rsidR="0087268A" w:rsidRDefault="0087268A" w:rsidRPr="00AA740B">
            <w:pPr>
              <w:rPr>
                <w:rFonts w:ascii="Verdana" w:cs="Verdana" w:hAnsi="Verdana"/>
                <w:b/>
                <w:bCs/>
                <w:sz w:val="16"/>
                <w:szCs w:val="16"/>
                <w:lang w:val="en-US"/>
              </w:rPr>
            </w:pPr>
            <w:r w:rsidRPr="00AA740B">
              <w:rPr>
                <w:rFonts w:ascii="Verdana" w:cs="Verdana" w:hAnsi="Verdana"/>
                <w:b/>
                <w:bCs/>
                <w:sz w:val="16"/>
                <w:szCs w:val="16"/>
                <w:lang w:val="en-US"/>
              </w:rPr>
              <w:t xml:space="preserve">Foutmelding</w:t>
            </w:r>
          </w:p>
        </w:tc>
        <w:tc>
          <w:tcPr>
            <w:tcW w:type="dxa" w:w="6129"/>
            <w:shd w:color="auto" w:fill="99CCFF" w:val="clear"/>
          </w:tcPr>
          <w:p w:rsidP="0087268A" w:rsidR="0087268A" w:rsidRDefault="0087268A"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Controle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A01072</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(Rechtmatigheidscontrole) 'Het is niet toegestaan een opleidingsrelatie tussen de opgegeven opleidingseenheden te registeren'</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Voor de aangeleverde combinatie van opleidingseenheid-specialisaties kan geen (soort) opleidingsrelatie in de opleidingsrelatie-matrix worden bepaald.</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A01074</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(Bestaanscontrole) 'De opleidingsrelatie komt niet voor in RIO'</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Er bestaat geen opleidingsrelatie voor de combinatie van opleidingseenheden, soort en begindatum.</w:t>
            </w: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AUT401</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(Autorisatiefout) 'Er is geen autorisatie voor deze bewerking'</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In het ontvangen bericht worden objecten aangeleverd waarvoor de verzendende partij obv het OIN (M2M) of KVK-nummer (Edudex-inwinnen) niet geautoriseerd is.</w:t>
            </w:r>
          </w:p>
          <w:p w:rsidP="0087268A" w:rsidR="0087268A" w:rsidRDefault="00B92447" w:rsidRPr="00AA740B">
            <w:pPr>
              <w:rPr>
                <w:rFonts w:ascii="Verdana" w:hAnsi="Verdana"/>
                <w:sz w:val="16"/>
                <w:szCs w:val="16"/>
              </w:rPr>
            </w:pPr>
            <w:r w:rsidR="00C1793F" w:rsidRPr="00AA740B">
              <w:rPr>
                <w:rFonts w:ascii="Verdana" w:cs="ArialMT" w:hAnsi="Verdana"/>
                <w:sz w:val="16"/>
                <w:szCs w:val="16"/>
                <w:lang w:val="en-US"/>
              </w:rPr>
              <w:t>Het gaat hier bijvoorbeeld om onderwijsaanbieders, besturen, opleidingseenheden, BRIN4 of BRIN6.</w:t>
            </w:r>
          </w:p>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p>
        </w:tc>
      </w:tr>
      <w:tr w:rsidR="0087268A" w:rsidRPr="006E213D" w:rsidTr="00B92447">
        <w:tblPrEx>
          <w:shd w:color="auto" w:fill="auto" w:val="clear"/>
        </w:tblPrEx>
        <w:trPr>
          <w:cantSplit/>
        </w:trPr>
        <w:tc>
          <w:tcPr>
            <w:tcW w:type="dxa" w:w="1526"/>
          </w:tcPr>
          <w:p w:rsidP="0087268A" w:rsidR="00F32CEB" w:rsidRDefault="00F32CEB" w:rsidRPr="00AA740B">
            <w:pPr>
              <w:rPr>
                <w:rFonts w:ascii="Verdana" w:hAnsi="Verdana"/>
                <w:sz w:val="16"/>
                <w:szCs w:val="16"/>
                <w:lang w:val="en-GB"/>
              </w:rPr>
            </w:pPr>
            <w:r w:rsidRPr="00AA740B">
              <w:rPr>
                <w:rFonts w:ascii="Verdana" w:hAnsi="Verdana"/>
                <w:sz w:val="16"/>
                <w:szCs w:val="16"/>
                <w:lang w:val="en-GB"/>
              </w:rPr>
              <w:t xml:space="preserve">INT500</w:t>
            </w:r>
          </w:p>
        </w:tc>
        <w:tc>
          <w:tcPr>
            <w:tcW w:type="dxa" w:w="6946"/>
          </w:tcPr>
          <w:p w:rsidP="0087268A" w:rsidR="0087268A" w:rsidRDefault="00F32CEB" w:rsidRPr="00AA740B">
            <w:pPr>
              <w:rPr>
                <w:rFonts w:ascii="Verdana" w:hAnsi="Verdana"/>
                <w:sz w:val="16"/>
                <w:szCs w:val="16"/>
              </w:rPr>
            </w:pPr>
            <w:r w:rsidRPr="00AA740B">
              <w:rPr>
                <w:rFonts w:ascii="Verdana" w:hAnsi="Verdana"/>
                <w:sz w:val="16"/>
                <w:szCs w:val="16"/>
              </w:rPr>
              <w:t xml:space="preserve">(Algemene fout) 'Algemene interne fout'</w:t>
            </w:r>
          </w:p>
        </w:tc>
        <w:tc>
          <w:tcPr>
            <w:tcW w:type="dxa" w:w="6129"/>
          </w:tcPr>
          <w:p w:rsidP="0087268A" w:rsidR="0087268A" w:rsidRDefault="00B92447" w:rsidRPr="00AA740B">
            <w:pPr>
              <w:rPr>
                <w:rFonts w:ascii="Verdana" w:hAnsi="Verdana"/>
                <w:sz w:val="16"/>
                <w:szCs w:val="16"/>
              </w:rPr>
            </w:pPr>
            <w:r w:rsidRPr="00AA740B">
              <w:rPr>
                <w:rFonts w:ascii="Verdana" w:cs="ArialMT" w:hAnsi="Verdana"/>
                <w:sz w:val="16"/>
                <w:szCs w:val="16"/>
                <w:lang w:val="en-US"/>
              </w:rPr>
              <w:t xml:space="preserve">[</w:t>
            </w:r>
            <w:r w:rsidR="00C1793F" w:rsidRPr="00AA740B">
              <w:rPr>
                <w:rFonts w:ascii="Verdana" w:cs="ArialMT" w:hAnsi="Verdana"/>
                <w:sz w:val="16"/>
                <w:szCs w:val="16"/>
                <w:lang w:val="en-US"/>
              </w:rPr>
              <w:t xml:space="preserve">Een (interne) service is niet bereikbaar of geeft een ongeldige response. Denk hierbij bijvoorbeeld aan GGM, Controlemodule, CodeUitgifte of BAG.</w:t>
            </w:r>
            <w:r w:rsidRPr="00AA740B">
              <w:rPr>
                <w:rFonts w:ascii="Verdana" w:cs="ArialMT" w:hAnsi="Verdana"/>
                <w:sz w:val="16"/>
                <w:szCs w:val="16"/>
                <w:lang w:val="en-US"/>
              </w:rPr>
              <w:t xml:space="preserve">]</w:t>
            </w:r>
          </w:p>
        </w:tc>
      </w:tr>
    </w:tbl>
    <w:p w:rsidP="0087268A" w:rsidR="0087268A" w:rsidRDefault="0087268A">
      <w:pPr>
        <w:rPr>
          <w:rFonts w:ascii="Verdana" w:cs="Verdana" w:hAnsi="Verdana"/>
          <w:szCs w:val="20"/>
        </w:rPr>
      </w:pPr>
    </w:p>
    <w:p w:rsidP="00667F2C" w:rsidR="0087268A" w:rsidRDefault="0087268A" w:rsidRPr="00AA740B">
      <w:pPr>
        <w:pStyle w:val="Heading1"/>
        <w:pBdr>
          <w:bottom w:color="auto" w:space="1" w:sz="4" w:val="single"/>
        </w:pBdr>
        <w:rPr>
          <w:rFonts w:ascii="Verdana" w:hAnsi="Verdana"/>
          <w:sz w:val="32"/>
          <w:szCs w:val="32"/>
        </w:rPr>
      </w:pPr>
      <w:bookmarkStart w:id="2" w:name="_Toc530482359"/>
      <w:r w:rsidRPr="00AA740B">
        <w:rPr>
          <w:rFonts w:ascii="Verdana" w:hAnsi="Verdana"/>
          <w:sz w:val="32"/>
          <w:szCs w:val="32"/>
        </w:rPr>
        <w:lastRenderedPageBreak/>
        <w:t xml:space="preserve">Bijlage I, overzicht alle gebruikte controles</w:t>
      </w:r>
      <w:bookmarkEnd w:id="2"/>
    </w:p>
    <w:p w:rsidP="00E77273" w:rsidR="00E77273" w:rsidRDefault="00E77273"/>
    <w:p w:rsidP="00E77273" w:rsidR="00667F2C" w:rsidRDefault="00667F2C" w:rsidRPr="00E77273"/>
    <w:p w:rsidP="00A53814" w:rsidR="00667F2C" w:rsidRDefault="00667F2C" w:rsidRPr="004463A9">
      <w:pPr>
        <w:keepNext/>
        <w:rPr>
          <w:rFonts w:ascii="Verdana" w:hAnsi="Verdana"/>
          <w:b/>
          <w:lang w:val="en-GB"/>
        </w:rPr>
      </w:pPr>
      <w:r w:rsidRPr="00AA740B">
        <w:rPr>
          <w:rFonts w:ascii="Verdana" w:hAnsi="Verdana"/>
          <w:b/>
          <w:lang w:val="en-GB"/>
        </w:rPr>
        <w:t xml:space="preserve">Algemeen</w:t>
      </w:r>
    </w:p>
    <w:tbl>
      <w:tblPr>
        <w:tblStyle w:val="TableGrid"/>
        <w:tblW w:type="dxa" w:w="14601"/>
        <w:shd w:color="auto" w:fill="auto" w:val="pct15"/>
        <w:tblLook w:firstColumn="1" w:firstRow="1" w:lastColumn="0" w:lastRow="0" w:noHBand="0" w:noVBand="1" w:val="04A0"/>
      </w:tblPr>
      <w:tblGrid>
        <w:gridCol w:w="1526"/>
        <w:gridCol w:w="6946"/>
        <w:gridCol w:w="6129"/>
      </w:tblGrid>
      <w:tr w:rsidR="00E77273" w:rsidRPr="00AC46DD" w:rsidTr="00A53814">
        <w:trPr>
          <w:cantSplit/>
        </w:trPr>
        <w:tc>
          <w:tcPr>
            <w:tcW w:type="dxa" w:w="1526"/>
            <w:shd w:color="auto" w:fill="auto" w:val="pct15"/>
          </w:tcPr>
          <w:p w:rsidP="008E7FF7" w:rsidR="00E77273" w:rsidRDefault="00E77273"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Foutcode</w:t>
            </w:r>
          </w:p>
        </w:tc>
        <w:tc>
          <w:tcPr>
            <w:tcW w:type="dxa" w:w="6946"/>
            <w:shd w:color="auto" w:fill="auto" w:val="pct15"/>
          </w:tcPr>
          <w:p w:rsidP="008E7FF7" w:rsidR="00E77273" w:rsidRDefault="00E77273"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Foutmelding</w:t>
            </w:r>
          </w:p>
        </w:tc>
        <w:tc>
          <w:tcPr>
            <w:tcW w:type="dxa" w:w="6129"/>
            <w:shd w:color="auto" w:fill="auto" w:val="pct15"/>
          </w:tcPr>
          <w:p w:rsidP="008E7FF7" w:rsidR="00E77273" w:rsidRDefault="00E77273"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Controle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AUT401</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(Autorisatiefout) 'Er is geen autorisatie voor deze bewerking'</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In het ontvangen bericht worden objecten aangeleverd waarvoor de verzendende partij obv het OIN (M2M) of KVK-nummer (Edudex-inwinnen) niet geautoriseerd is.</w:t>
            </w:r>
          </w:p>
          <w:p w:rsidP="00E5514F" w:rsidR="00667F2C" w:rsidRDefault="00667F2C" w:rsidRPr="00AA740B">
            <w:pPr>
              <w:rPr>
                <w:rFonts w:ascii="Verdana" w:hAnsi="Verdana"/>
                <w:sz w:val="16"/>
                <w:szCs w:val="16"/>
              </w:rPr>
            </w:pPr>
            <w:r w:rsidRPr="00AA740B">
              <w:rPr>
                <w:rFonts w:ascii="Verdana" w:cs="ArialMT" w:hAnsi="Verdana"/>
                <w:sz w:val="16"/>
                <w:szCs w:val="16"/>
                <w:lang w:val="en-US"/>
              </w:rPr>
              <w:t>Het gaat hier bijvoorbeeld om onderwijsaanbieders, besturen, opleidingseenheden, BRIN4 of BRIN6.</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INT500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(Algemene fout) 'Algemene interne fout'</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Een (interne) service is niet bereikbaar of geeft een ongeldige response. Denk hierbij bijvoorbeeld aan GGM, Controlemodule, CodeUitgifte of BAG.</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S01010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'Er is een ongeldige waarde ontvangen.'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Wanneer er in een tekst-string wordt aangeleverd met daarin een '&lt;' (of de equivalente HTML-code &amp;lt;) zonder daaropvolgende witruimte, wordt de tekst als potentieel gevaarlijk gezien en derhalve afgekeurd. Uitzonderingen hierop zijn de volgende elementen: &lt;b&gt;, &lt;em&gt;, &lt;i&gt;, &lt;strong&gt;, &lt;u&gt; (alle andere HTML elementen worden afgekeurd).</w:t>
            </w:r>
            <w:r w:rsidRPr="00AA740B">
              <w:rPr>
                <w:rFonts w:ascii="Verdana" w:cs="ArialMT" w:hAnsi="Verdana"/>
                <w:sz w:val="16"/>
                <w:szCs w:val="16"/>
                <w:lang w:val="en-US"/>
              </w:rPr>
              <w:t xml:space="preserve">]</w:t>
            </w:r>
          </w:p>
        </w:tc>
      </w:tr>
    </w:tbl>
    <w:p w:rsidR="003827BB" w:rsidRDefault="003827BB">
      <w:pPr>
        <w:rPr>
          <w:rFonts w:ascii="Verdana" w:hAnsi="Verdana"/>
          <w:sz w:val="18"/>
          <w:szCs w:val="18"/>
        </w:rPr>
      </w:pPr>
    </w:p>
    <w:p w:rsidP="00A53814" w:rsidR="00667F2C" w:rsidRDefault="00667F2C" w:rsidRPr="004463A9">
      <w:pPr>
        <w:keepNext/>
        <w:rPr>
          <w:rFonts w:ascii="Verdana" w:hAnsi="Verdana"/>
          <w:b/>
          <w:lang w:val="en-GB"/>
        </w:rPr>
      </w:pPr>
      <w:r w:rsidRPr="00AA740B">
        <w:rPr>
          <w:rFonts w:ascii="Verdana" w:hAnsi="Verdana"/>
          <w:b/>
          <w:lang w:val="en-GB"/>
        </w:rPr>
        <w:t xml:space="preserve">Basisadministratie Adressen en Gebouwen (M2M)</w:t>
      </w:r>
    </w:p>
    <w:tbl>
      <w:tblPr>
        <w:tblStyle w:val="TableGrid"/>
        <w:tblW w:type="dxa" w:w="14601"/>
        <w:shd w:color="auto" w:fill="auto" w:val="pct15"/>
        <w:tblLook w:firstColumn="1" w:firstRow="1" w:lastColumn="0" w:lastRow="0" w:noHBand="0" w:noVBand="1" w:val="04A0"/>
      </w:tblPr>
      <w:tblGrid>
        <w:gridCol w:w="1526"/>
        <w:gridCol w:w="6946"/>
        <w:gridCol w:w="6129"/>
      </w:tblGrid>
      <w:tr w:rsidR="00E77273" w:rsidRPr="00AC46DD" w:rsidTr="00A53814">
        <w:trPr>
          <w:cantSplit/>
        </w:trPr>
        <w:tc>
          <w:tcPr>
            <w:tcW w:type="dxa" w:w="1526"/>
            <w:shd w:color="auto" w:fill="auto" w:val="pct15"/>
          </w:tcPr>
          <w:p w:rsidP="008E7FF7" w:rsidR="00E77273" w:rsidRDefault="00E77273"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Foutcode</w:t>
            </w:r>
          </w:p>
        </w:tc>
        <w:tc>
          <w:tcPr>
            <w:tcW w:type="dxa" w:w="6946"/>
            <w:shd w:color="auto" w:fill="auto" w:val="pct15"/>
          </w:tcPr>
          <w:p w:rsidP="008E7FF7" w:rsidR="00E77273" w:rsidRDefault="00E77273"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Foutmelding</w:t>
            </w:r>
          </w:p>
        </w:tc>
        <w:tc>
          <w:tcPr>
            <w:tcW w:type="dxa" w:w="6129"/>
            <w:shd w:color="auto" w:fill="auto" w:val="pct15"/>
          </w:tcPr>
          <w:p w:rsidP="008E7FF7" w:rsidR="00E77273" w:rsidRDefault="00E77273"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Controle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A01010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(Bestaanscontrole) 'De onderwijslocatie Nederland komt niet voor als adres in de BAG'</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aangeleverde combinatie van postcode huisnummer en huisnummertoevoeging komt niet voor in de basisadministratie adressen en gebouwen (BAG)</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A01011</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(Bestaanscontrole) 'De plaatsnaam is niet uniek identificeerbaar in de BAG'</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aangeleverde (combinatie van gemeentenaam en) plaatsnaam levert meerdere resultaten in de basisadministratie adressen en gebouwen (BAG).</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MTM001</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(Signaal) 'BAG response levert meer dan 1 verblijfsobject bij een adres op ([postcode/huisnummer/toevoeging])'</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aangeleverde combinatie van postcode huisnummer en huisnummertoevoeging is niet uniek in de basisadministratie adressen en gebouwen (BAG). Dit is geen blokkerende fout en wordt niet als functionele fout naar de aanleverende partij teruggekoppeld. Het dient uitsluitend als signaal voor RIO FB zodat analyse gestart kan worden.</w:t>
            </w:r>
            <w:r w:rsidRPr="00AA740B">
              <w:rPr>
                <w:rFonts w:ascii="Verdana" w:cs="ArialMT" w:hAnsi="Verdana"/>
                <w:sz w:val="16"/>
                <w:szCs w:val="16"/>
                <w:lang w:val="en-US"/>
              </w:rPr>
              <w:t xml:space="preserve">]</w:t>
            </w:r>
          </w:p>
        </w:tc>
      </w:tr>
    </w:tbl>
    <w:p w:rsidR="003827BB" w:rsidRDefault="003827BB">
      <w:pPr>
        <w:rPr>
          <w:rFonts w:ascii="Verdana" w:hAnsi="Verdana"/>
          <w:sz w:val="18"/>
          <w:szCs w:val="18"/>
        </w:rPr>
      </w:pPr>
    </w:p>
    <w:p w:rsidP="00A53814" w:rsidR="00667F2C" w:rsidRDefault="00667F2C" w:rsidRPr="004463A9">
      <w:pPr>
        <w:keepNext/>
        <w:rPr>
          <w:rFonts w:ascii="Verdana" w:hAnsi="Verdana"/>
          <w:b/>
          <w:lang w:val="en-GB"/>
        </w:rPr>
      </w:pPr>
      <w:r w:rsidRPr="00AA740B">
        <w:rPr>
          <w:rFonts w:ascii="Verdana" w:hAnsi="Verdana"/>
          <w:b/>
          <w:lang w:val="en-GB"/>
        </w:rPr>
        <w:t xml:space="preserve">Juridisch - 06:JuridischeRelatie</w:t>
      </w:r>
    </w:p>
    <w:tbl>
      <w:tblPr>
        <w:tblStyle w:val="TableGrid"/>
        <w:tblW w:type="dxa" w:w="14601"/>
        <w:shd w:color="auto" w:fill="auto" w:val="pct15"/>
        <w:tblLook w:firstColumn="1" w:firstRow="1" w:lastColumn="0" w:lastRow="0" w:noHBand="0" w:noVBand="1" w:val="04A0"/>
      </w:tblPr>
      <w:tblGrid>
        <w:gridCol w:w="1526"/>
        <w:gridCol w:w="6946"/>
        <w:gridCol w:w="6129"/>
      </w:tblGrid>
      <w:tr w:rsidR="00E77273" w:rsidRPr="00AC46DD" w:rsidTr="00A53814">
        <w:trPr>
          <w:cantSplit/>
        </w:trPr>
        <w:tc>
          <w:tcPr>
            <w:tcW w:type="dxa" w:w="1526"/>
            <w:shd w:color="auto" w:fill="auto" w:val="pct15"/>
          </w:tcPr>
          <w:p w:rsidP="008E7FF7" w:rsidR="00E77273" w:rsidRDefault="00E77273"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Foutcode</w:t>
            </w:r>
          </w:p>
        </w:tc>
        <w:tc>
          <w:tcPr>
            <w:tcW w:type="dxa" w:w="6946"/>
            <w:shd w:color="auto" w:fill="auto" w:val="pct15"/>
          </w:tcPr>
          <w:p w:rsidP="008E7FF7" w:rsidR="00E77273" w:rsidRDefault="00E77273"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Foutmelding</w:t>
            </w:r>
          </w:p>
        </w:tc>
        <w:tc>
          <w:tcPr>
            <w:tcW w:type="dxa" w:w="6129"/>
            <w:shd w:color="auto" w:fill="auto" w:val="pct15"/>
          </w:tcPr>
          <w:p w:rsidP="008E7FF7" w:rsidR="00E77273" w:rsidRDefault="00E77273"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Controle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J06010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'De einddatum van de juridische relatie moet na de begindatum liggen.'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einddatum moet &gt; begindatum zijn.</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J06020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(Verbandscontrole juridischeRelaties) 'Er bestaat al een juridische relatie voor de opgegeven organisatorische eenheid en instelling.'</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juridischeRelatie-periode (begindatum - einddatum (excl)) van een Relatie mag niet overlappen met een andere juridischeRelatie-periode bij dezelfde combinatie van organisatorische-eenheid &amp;&amp; instellingserkenning.</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J06410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(Verbandscontrole juridische relatie en organisatorische eenheid &amp; instelling) 'Er moet een geldige organisatorische eenheid en instelling aanwezig zijn bij de juridische relatie.'</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begindatum &gt;= (OrganisatorischeEenheid.begindatum) EN</w:t>
            </w:r>
          </w:p>
          <w:p w:rsidP="00E5514F" w:rsidR="00667F2C" w:rsidRDefault="00667F2C" w:rsidRPr="00AA740B">
            <w:pPr>
              <w:rPr>
                <w:rFonts w:ascii="Verdana" w:hAnsi="Verdana"/>
                <w:sz w:val="16"/>
                <w:szCs w:val="16"/>
              </w:rPr>
            </w:pPr>
            <w:r w:rsidRPr="00AA740B">
              <w:rPr>
                <w:rFonts w:ascii="Verdana" w:cs="ArialMT" w:hAnsi="Verdana"/>
                <w:sz w:val="16"/>
                <w:szCs w:val="16"/>
                <w:lang w:val="en-US"/>
              </w:rPr>
              <w:t>De einddatum &lt;=  (OrganisatorischeEenheid.einddatum)</w:t>
            </w:r>
          </w:p>
          <w:p w:rsidP="00E5514F" w:rsidR="00667F2C" w:rsidRDefault="00667F2C" w:rsidRPr="00AA740B">
            <w:pPr>
              <w:rPr>
                <w:rFonts w:ascii="Verdana" w:hAnsi="Verdana"/>
                <w:sz w:val="16"/>
                <w:szCs w:val="16"/>
              </w:rPr>
            </w:pPr>
            <w:r w:rsidRPr="00AA740B">
              <w:rPr>
                <w:rFonts w:ascii="Verdana" w:cs="ArialMT" w:hAnsi="Verdana"/>
                <w:sz w:val="16"/>
                <w:szCs w:val="16"/>
                <w:lang w:val="en-US"/>
              </w:rPr>
              <w:t>EN</w:t>
            </w:r>
          </w:p>
          <w:p w:rsidP="00E5514F" w:rsidR="00667F2C" w:rsidRDefault="00667F2C" w:rsidRPr="00AA740B">
            <w:pPr>
              <w:rPr>
                <w:rFonts w:ascii="Verdana" w:hAnsi="Verdana"/>
                <w:sz w:val="16"/>
                <w:szCs w:val="16"/>
              </w:rPr>
            </w:pPr>
            <w:r w:rsidRPr="00AA740B">
              <w:rPr>
                <w:rFonts w:ascii="Verdana" w:cs="ArialMT" w:hAnsi="Verdana"/>
                <w:sz w:val="16"/>
                <w:szCs w:val="16"/>
                <w:lang w:val="en-US"/>
              </w:rPr>
              <w:t>De begindatum &gt;= (Instellingserkenning.begindatum) </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p>
        </w:tc>
      </w:tr>
    </w:tbl>
    <w:p w:rsidR="003827BB" w:rsidRDefault="003827BB">
      <w:pPr>
        <w:rPr>
          <w:rFonts w:ascii="Verdana" w:hAnsi="Verdana"/>
          <w:sz w:val="18"/>
          <w:szCs w:val="18"/>
        </w:rPr>
      </w:pPr>
    </w:p>
    <w:p w:rsidP="00A53814" w:rsidR="00667F2C" w:rsidRDefault="00667F2C" w:rsidRPr="004463A9">
      <w:pPr>
        <w:keepNext/>
        <w:rPr>
          <w:rFonts w:ascii="Verdana" w:hAnsi="Verdana"/>
          <w:b/>
          <w:lang w:val="en-GB"/>
        </w:rPr>
      </w:pPr>
      <w:r w:rsidRPr="00AA740B">
        <w:rPr>
          <w:rFonts w:ascii="Verdana" w:hAnsi="Verdana"/>
          <w:b/>
          <w:lang w:val="en-GB"/>
        </w:rPr>
        <w:t xml:space="preserve">Kenmerken</w:t>
      </w:r>
    </w:p>
    <w:tbl>
      <w:tblPr>
        <w:tblStyle w:val="TableGrid"/>
        <w:tblW w:type="dxa" w:w="14601"/>
        <w:shd w:color="auto" w:fill="auto" w:val="pct15"/>
        <w:tblLook w:firstColumn="1" w:firstRow="1" w:lastColumn="0" w:lastRow="0" w:noHBand="0" w:noVBand="1" w:val="04A0"/>
      </w:tblPr>
      <w:tblGrid>
        <w:gridCol w:w="1526"/>
        <w:gridCol w:w="6946"/>
        <w:gridCol w:w="6129"/>
      </w:tblGrid>
      <w:tr w:rsidR="00E77273" w:rsidRPr="00AC46DD" w:rsidTr="00A53814">
        <w:trPr>
          <w:cantSplit/>
        </w:trPr>
        <w:tc>
          <w:tcPr>
            <w:tcW w:type="dxa" w:w="1526"/>
            <w:shd w:color="auto" w:fill="auto" w:val="pct15"/>
          </w:tcPr>
          <w:p w:rsidP="008E7FF7" w:rsidR="00E77273" w:rsidRDefault="00E77273"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Foutcode</w:t>
            </w:r>
          </w:p>
        </w:tc>
        <w:tc>
          <w:tcPr>
            <w:tcW w:type="dxa" w:w="6946"/>
            <w:shd w:color="auto" w:fill="auto" w:val="pct15"/>
          </w:tcPr>
          <w:p w:rsidP="008E7FF7" w:rsidR="00E77273" w:rsidRDefault="00E77273"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Foutmelding</w:t>
            </w:r>
          </w:p>
        </w:tc>
        <w:tc>
          <w:tcPr>
            <w:tcW w:type="dxa" w:w="6129"/>
            <w:shd w:color="auto" w:fill="auto" w:val="pct15"/>
          </w:tcPr>
          <w:p w:rsidP="008E7FF7" w:rsidR="00E77273" w:rsidRDefault="00E77273"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Controle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K01010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''%kenmerk.naam%' komt niet vaak genoeg voor als kenmerk'</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request.[entiteit]kenmerk.naam komt minder vaak voor dan config_kenmerk.min OF</w:t>
            </w:r>
          </w:p>
          <w:p w:rsidP="00E5514F" w:rsidR="00667F2C" w:rsidRDefault="00667F2C" w:rsidRPr="00AA740B">
            <w:pPr>
              <w:rPr>
                <w:rFonts w:ascii="Verdana" w:hAnsi="Verdana"/>
                <w:sz w:val="16"/>
                <w:szCs w:val="16"/>
              </w:rPr>
            </w:pPr>
            <w:r w:rsidRPr="00AA740B">
              <w:rPr>
                <w:rFonts w:ascii="Verdana" w:cs="ArialMT" w:hAnsi="Verdana"/>
                <w:sz w:val="16"/>
                <w:szCs w:val="16"/>
                <w:lang w:val="en-US"/>
              </w:rPr>
              <w:t>volgens config_kenmerk is een attribuut verplicht (config_kenmerk.min &gt;0) maar wordt niet aangeleverd</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K01020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''%kenmerk.naam%' komt te vaak voor als kenmerk'</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request.[entiteit]kenmerk.waarde komt vaker voor dan config_kenmerk.max</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K01030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''%kenmerk.naam%' mag niet voorkomen'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request.[entiteit]kenmerk.naam bestaat niet bij request.[entiteit]specialisatie</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K01040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'De waarde '%kenmerk.waarde%' mag maximaal 1x voorkomen in '%kenmerk.naam%''</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Bij een multivalue attribuut mag dezelfde waarde maar 1 keer voorkomen bij een kenmerk.</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K01050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'De waarde '%kenmerk.waarde%' van '%kenmerk.naam%' moet een bestaande waarde zijn'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waarde voor [entiteit]kenmerk.naam moet voorkomen in de waardelijst.</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K01051</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'De waarde '%kenmerk.waarde%' van '%kenmerk.naam%' moet in de tijd geldig zijn'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waarde voor [entiteit]kenmerk.naam moet in de tijd geldig zijn.</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K01060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'Het gebruikte type voor '%kenmerk.waarde%' hoort niet bij '%kenmerk.naam%''</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Het gegevenstype van de geleverde kenmerkwaarde moet overeenstemmen met het config_kenmerk.type bij de [entiteit]kenmerk.naam.</w:t>
            </w:r>
            <w:r w:rsidRPr="00AA740B">
              <w:rPr>
                <w:rFonts w:ascii="Verdana" w:cs="ArialMT" w:hAnsi="Verdana"/>
                <w:sz w:val="16"/>
                <w:szCs w:val="16"/>
                <w:lang w:val="en-US"/>
              </w:rPr>
              <w:t xml:space="preserve">]</w:t>
            </w:r>
          </w:p>
        </w:tc>
      </w:tr>
    </w:tbl>
    <w:p w:rsidR="003827BB" w:rsidRDefault="003827BB">
      <w:pPr>
        <w:rPr>
          <w:rFonts w:ascii="Verdana" w:hAnsi="Verdana"/>
          <w:sz w:val="18"/>
          <w:szCs w:val="18"/>
        </w:rPr>
      </w:pPr>
    </w:p>
    <w:p w:rsidP="00A53814" w:rsidR="00667F2C" w:rsidRDefault="00667F2C" w:rsidRPr="004463A9">
      <w:pPr>
        <w:keepNext/>
        <w:rPr>
          <w:rFonts w:ascii="Verdana" w:hAnsi="Verdana"/>
          <w:b/>
          <w:lang w:val="en-GB"/>
        </w:rPr>
      </w:pPr>
      <w:r w:rsidRPr="00AA740B">
        <w:rPr>
          <w:rFonts w:ascii="Verdana" w:hAnsi="Verdana"/>
          <w:b/>
          <w:lang w:val="en-GB"/>
        </w:rPr>
        <w:t xml:space="preserve">Onderwijskundig - 01:Onderwijslocatiegebruik</w:t>
      </w:r>
    </w:p>
    <w:tbl>
      <w:tblPr>
        <w:tblStyle w:val="TableGrid"/>
        <w:tblW w:type="dxa" w:w="14601"/>
        <w:shd w:color="auto" w:fill="auto" w:val="pct15"/>
        <w:tblLook w:firstColumn="1" w:firstRow="1" w:lastColumn="0" w:lastRow="0" w:noHBand="0" w:noVBand="1" w:val="04A0"/>
      </w:tblPr>
      <w:tblGrid>
        <w:gridCol w:w="1526"/>
        <w:gridCol w:w="6946"/>
        <w:gridCol w:w="6129"/>
      </w:tblGrid>
      <w:tr w:rsidR="00E77273" w:rsidRPr="00AC46DD" w:rsidTr="00A53814">
        <w:trPr>
          <w:cantSplit/>
        </w:trPr>
        <w:tc>
          <w:tcPr>
            <w:tcW w:type="dxa" w:w="1526"/>
            <w:shd w:color="auto" w:fill="auto" w:val="pct15"/>
          </w:tcPr>
          <w:p w:rsidP="008E7FF7" w:rsidR="00E77273" w:rsidRDefault="00E77273"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Foutcode</w:t>
            </w:r>
          </w:p>
        </w:tc>
        <w:tc>
          <w:tcPr>
            <w:tcW w:type="dxa" w:w="6946"/>
            <w:shd w:color="auto" w:fill="auto" w:val="pct15"/>
          </w:tcPr>
          <w:p w:rsidP="008E7FF7" w:rsidR="00E77273" w:rsidRDefault="00E77273"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Foutmelding</w:t>
            </w:r>
          </w:p>
        </w:tc>
        <w:tc>
          <w:tcPr>
            <w:tcW w:type="dxa" w:w="6129"/>
            <w:shd w:color="auto" w:fill="auto" w:val="pct15"/>
          </w:tcPr>
          <w:p w:rsidP="008E7FF7" w:rsidR="00E77273" w:rsidRDefault="00E77273"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Controle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N01010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'De einddatum van een onderwijslocatiegebruik moet na de begindatum liggen.'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uitBedrijfdatum moet &gt; inBedrijfdatum zijn.</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N01020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'Het onderwijsbestuur heeft de opgegeven onderwijslocatie reeds in gebruik.'</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combinatie onderwijsbestuur en onderwijslocatie bij een onderwijslocatiegebruik moet uniek zijn.</w:t>
            </w:r>
          </w:p>
          <w:p w:rsidP="00E5514F" w:rsidR="00667F2C" w:rsidRDefault="00667F2C" w:rsidRPr="00AA740B">
            <w:pPr>
              <w:rPr>
                <w:rFonts w:ascii="Verdana" w:hAnsi="Verdana"/>
                <w:sz w:val="16"/>
                <w:szCs w:val="16"/>
              </w:rPr>
            </w:pPr>
          </w:p>
          <w:p w:rsidP="00E5514F" w:rsidR="00667F2C" w:rsidRDefault="00667F2C" w:rsidRPr="00AA740B">
            <w:pPr>
              <w:rPr>
                <w:rFonts w:ascii="Verdana" w:hAnsi="Verdana"/>
                <w:sz w:val="16"/>
                <w:szCs w:val="16"/>
              </w:rPr>
            </w:pPr>
            <w:r w:rsidRPr="00AA740B">
              <w:rPr>
                <w:rFonts w:ascii="Verdana" w:cs="ArialMT" w:hAnsi="Verdana"/>
                <w:sz w:val="16"/>
                <w:szCs w:val="16"/>
                <w:lang w:val="en-US"/>
              </w:rPr>
              <w:t>NB. De inBedrijfdatum / uitBedrijfdatum (periodiciteit) spelen hierbij geen rol.</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N01410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(Verbandscontrole onderwijslocatiegebruik en organisatorische eenheid) 'Het onderwijslocatiegebruik moet binnen de levensduur van het onderwijsbestuur vallen.'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inBedrijfdatum &gt;= OrganisatorischeEenheid(type = onderwijsbestuur).inBedrijfdatum EN</w:t>
            </w:r>
          </w:p>
          <w:p w:rsidP="00E5514F" w:rsidR="00667F2C" w:rsidRDefault="00667F2C" w:rsidRPr="00AA740B">
            <w:pPr>
              <w:rPr>
                <w:rFonts w:ascii="Verdana" w:hAnsi="Verdana"/>
                <w:sz w:val="16"/>
                <w:szCs w:val="16"/>
              </w:rPr>
            </w:pPr>
            <w:r w:rsidRPr="00AA740B">
              <w:rPr>
                <w:rFonts w:ascii="Verdana" w:cs="ArialMT" w:hAnsi="Verdana"/>
                <w:sz w:val="16"/>
                <w:szCs w:val="16"/>
                <w:lang w:val="en-US"/>
              </w:rPr>
              <w:t>de uitBedrijfdatum &lt;=  OrganisatorischeEenheid(type = onderwijsbestuur).uitBedrijfdatum.</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N01420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(Verbandscontrole onderwijslocatiegebruik en plaatsaanduiding) 'Wanneer onderwijslocatiegebruik en een onderwijslocatie beide nieuw zijn dienen deze samen opgevoerd te worden.'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Wanneer een nieuwe onderwijslocatiegebruik wordt opgevoerd waarbij ook de onderwijslocatie nieuw is, dienen deze altijd samen opgevoerd te worden.</w:t>
            </w:r>
            <w:r w:rsidRPr="00AA740B">
              <w:rPr>
                <w:rFonts w:ascii="Verdana" w:cs="ArialMT" w:hAnsi="Verdana"/>
                <w:sz w:val="16"/>
                <w:szCs w:val="16"/>
                <w:lang w:val="en-US"/>
              </w:rPr>
              <w:t xml:space="preserve">]</w:t>
            </w:r>
          </w:p>
        </w:tc>
      </w:tr>
    </w:tbl>
    <w:p w:rsidR="003827BB" w:rsidRDefault="003827BB">
      <w:pPr>
        <w:rPr>
          <w:rFonts w:ascii="Verdana" w:hAnsi="Verdana"/>
          <w:sz w:val="18"/>
          <w:szCs w:val="18"/>
        </w:rPr>
      </w:pPr>
    </w:p>
    <w:p w:rsidP="00A53814" w:rsidR="00667F2C" w:rsidRDefault="00667F2C" w:rsidRPr="004463A9">
      <w:pPr>
        <w:keepNext/>
        <w:rPr>
          <w:rFonts w:ascii="Verdana" w:hAnsi="Verdana"/>
          <w:b/>
          <w:lang w:val="en-GB"/>
        </w:rPr>
      </w:pPr>
      <w:r w:rsidRPr="00AA740B">
        <w:rPr>
          <w:rFonts w:ascii="Verdana" w:hAnsi="Verdana"/>
          <w:b/>
          <w:lang w:val="en-GB"/>
        </w:rPr>
        <w:t xml:space="preserve">Onderwijskundig - 02:OnderwijslocatiegebruikPeriode</w:t>
      </w:r>
    </w:p>
    <w:tbl>
      <w:tblPr>
        <w:tblStyle w:val="TableGrid"/>
        <w:tblW w:type="dxa" w:w="14601"/>
        <w:shd w:color="auto" w:fill="auto" w:val="pct15"/>
        <w:tblLook w:firstColumn="1" w:firstRow="1" w:lastColumn="0" w:lastRow="0" w:noHBand="0" w:noVBand="1" w:val="04A0"/>
      </w:tblPr>
      <w:tblGrid>
        <w:gridCol w:w="1526"/>
        <w:gridCol w:w="6946"/>
        <w:gridCol w:w="6129"/>
      </w:tblGrid>
      <w:tr w:rsidR="00E77273" w:rsidRPr="00AC46DD" w:rsidTr="00A53814">
        <w:trPr>
          <w:cantSplit/>
        </w:trPr>
        <w:tc>
          <w:tcPr>
            <w:tcW w:type="dxa" w:w="1526"/>
            <w:shd w:color="auto" w:fill="auto" w:val="pct15"/>
          </w:tcPr>
          <w:p w:rsidP="008E7FF7" w:rsidR="00E77273" w:rsidRDefault="00E77273"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Foutcode</w:t>
            </w:r>
          </w:p>
        </w:tc>
        <w:tc>
          <w:tcPr>
            <w:tcW w:type="dxa" w:w="6946"/>
            <w:shd w:color="auto" w:fill="auto" w:val="pct15"/>
          </w:tcPr>
          <w:p w:rsidP="008E7FF7" w:rsidR="00E77273" w:rsidRDefault="00E77273"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Foutmelding</w:t>
            </w:r>
          </w:p>
        </w:tc>
        <w:tc>
          <w:tcPr>
            <w:tcW w:type="dxa" w:w="6129"/>
            <w:shd w:color="auto" w:fill="auto" w:val="pct15"/>
          </w:tcPr>
          <w:p w:rsidP="008E7FF7" w:rsidR="00E77273" w:rsidRDefault="00E77273"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Controle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N02010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'De einddatum van de periode moet na de begindatum liggen.'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einddatum moet &gt; begindatum zijn.</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N02020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'De periode moet binnen de levensduur van een onderwijslocatiegebruik vallen.'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begindatum &gt;= onderwijslocatiegebruik.inBedrijfdatum EN</w:t>
            </w:r>
          </w:p>
          <w:p w:rsidP="00E5514F" w:rsidR="00667F2C" w:rsidRDefault="00667F2C" w:rsidRPr="00AA740B">
            <w:pPr>
              <w:rPr>
                <w:rFonts w:ascii="Verdana" w:hAnsi="Verdana"/>
                <w:sz w:val="16"/>
                <w:szCs w:val="16"/>
              </w:rPr>
            </w:pPr>
            <w:r w:rsidRPr="00AA740B">
              <w:rPr>
                <w:rFonts w:ascii="Verdana" w:cs="ArialMT" w:hAnsi="Verdana"/>
                <w:sz w:val="16"/>
                <w:szCs w:val="16"/>
                <w:lang w:val="en-US"/>
              </w:rPr>
              <w:t>de einddatum &lt;= onderwijslocatiegebruik.uitBedrijfdatum.</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N02030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(Verbandscontrole onderwijslocatiegebruik) 'De periodes moeten aaneengesloten worden aangeleverd.'</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periode (begindatum - einddatum (excl)) mag niet overlappen met een andere periode bij hetzelfde onderwijslocatiegebruik EN</w:t>
            </w:r>
          </w:p>
          <w:p w:rsidP="00E5514F" w:rsidR="00667F2C" w:rsidRDefault="00667F2C" w:rsidRPr="00AA740B">
            <w:pPr>
              <w:rPr>
                <w:rFonts w:ascii="Verdana" w:hAnsi="Verdana"/>
                <w:sz w:val="16"/>
                <w:szCs w:val="16"/>
              </w:rPr>
            </w:pPr>
            <w:r w:rsidRPr="00AA740B">
              <w:rPr>
                <w:rFonts w:ascii="Verdana" w:cs="ArialMT" w:hAnsi="Verdana"/>
                <w:sz w:val="16"/>
                <w:szCs w:val="16"/>
                <w:lang w:val="en-US"/>
              </w:rPr>
              <w:t>alle periodes moeten aaneengesloten worden aangeleverd; dwz dat iedere periode.begindatum == periode.einddatum van de voorgaande periode. </w:t>
            </w:r>
          </w:p>
          <w:p w:rsidP="00E5514F" w:rsidR="00667F2C" w:rsidRDefault="00667F2C" w:rsidRPr="00AA740B">
            <w:pPr>
              <w:rPr>
                <w:rFonts w:ascii="Verdana" w:hAnsi="Verdana"/>
                <w:sz w:val="16"/>
                <w:szCs w:val="16"/>
              </w:rPr>
            </w:pPr>
            <w:r w:rsidRPr="00AA740B">
              <w:rPr>
                <w:rFonts w:ascii="Verdana" w:cs="ArialMT" w:hAnsi="Verdana"/>
                <w:sz w:val="16"/>
                <w:szCs w:val="16"/>
                <w:lang w:val="en-US"/>
              </w:rPr>
              <w:t>Deze regel geldt voor alle periodes muv de eerste (periode.begindatum == begindatum van de resource).</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N02040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(Verbandscontrole onderwijslocatiegebruik) 'Er moet gedurende de gehele levensduur van een onderwijslocatiegebruik een periode geldig zijn.'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Er moet één periode aangeleverd worden met dezelfde einddatum (kan ook LEEG zijn) als de gerelateerde onderwijslocatiegebruik (uitBedrijfdatum) EN</w:t>
            </w:r>
          </w:p>
          <w:p w:rsidP="00E5514F" w:rsidR="00667F2C" w:rsidRDefault="00667F2C" w:rsidRPr="00AA740B">
            <w:pPr>
              <w:rPr>
                <w:rFonts w:ascii="Verdana" w:hAnsi="Verdana"/>
                <w:sz w:val="16"/>
                <w:szCs w:val="16"/>
              </w:rPr>
            </w:pPr>
            <w:r w:rsidRPr="00AA740B">
              <w:rPr>
                <w:rFonts w:ascii="Verdana" w:cs="ArialMT" w:hAnsi="Verdana"/>
                <w:sz w:val="16"/>
                <w:szCs w:val="16"/>
                <w:lang w:val="en-US"/>
              </w:rPr>
              <w:t>er moet één periode aangeleverd worden met dezelfde begindatum als bij de onderwijslocatiegebruik (inBedrijfdatum).</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p>
        </w:tc>
      </w:tr>
    </w:tbl>
    <w:p w:rsidR="003827BB" w:rsidRDefault="003827BB">
      <w:pPr>
        <w:rPr>
          <w:rFonts w:ascii="Verdana" w:hAnsi="Verdana"/>
          <w:sz w:val="18"/>
          <w:szCs w:val="18"/>
        </w:rPr>
      </w:pPr>
    </w:p>
    <w:p w:rsidP="00A53814" w:rsidR="00667F2C" w:rsidRDefault="00667F2C" w:rsidRPr="004463A9">
      <w:pPr>
        <w:keepNext/>
        <w:rPr>
          <w:rFonts w:ascii="Verdana" w:hAnsi="Verdana"/>
          <w:b/>
          <w:lang w:val="en-GB"/>
        </w:rPr>
      </w:pPr>
      <w:r w:rsidRPr="00AA740B">
        <w:rPr>
          <w:rFonts w:ascii="Verdana" w:hAnsi="Verdana"/>
          <w:b/>
          <w:lang w:val="en-GB"/>
        </w:rPr>
        <w:t xml:space="preserve">Onderwijskundig - 03:Onderwijslocatie</w:t>
      </w:r>
    </w:p>
    <w:tbl>
      <w:tblPr>
        <w:tblStyle w:val="TableGrid"/>
        <w:tblW w:type="dxa" w:w="14601"/>
        <w:shd w:color="auto" w:fill="auto" w:val="pct15"/>
        <w:tblLook w:firstColumn="1" w:firstRow="1" w:lastColumn="0" w:lastRow="0" w:noHBand="0" w:noVBand="1" w:val="04A0"/>
      </w:tblPr>
      <w:tblGrid>
        <w:gridCol w:w="1526"/>
        <w:gridCol w:w="6946"/>
        <w:gridCol w:w="6129"/>
      </w:tblGrid>
      <w:tr w:rsidR="00E77273" w:rsidRPr="00AC46DD" w:rsidTr="00A53814">
        <w:trPr>
          <w:cantSplit/>
        </w:trPr>
        <w:tc>
          <w:tcPr>
            <w:tcW w:type="dxa" w:w="1526"/>
            <w:shd w:color="auto" w:fill="auto" w:val="pct15"/>
          </w:tcPr>
          <w:p w:rsidP="008E7FF7" w:rsidR="00E77273" w:rsidRDefault="00E77273"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Foutcode</w:t>
            </w:r>
          </w:p>
        </w:tc>
        <w:tc>
          <w:tcPr>
            <w:tcW w:type="dxa" w:w="6946"/>
            <w:shd w:color="auto" w:fill="auto" w:val="pct15"/>
          </w:tcPr>
          <w:p w:rsidP="008E7FF7" w:rsidR="00E77273" w:rsidRDefault="00E77273"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Foutmelding</w:t>
            </w:r>
          </w:p>
        </w:tc>
        <w:tc>
          <w:tcPr>
            <w:tcW w:type="dxa" w:w="6129"/>
            <w:shd w:color="auto" w:fill="auto" w:val="pct15"/>
          </w:tcPr>
          <w:p w:rsidP="008E7FF7" w:rsidR="00E77273" w:rsidRDefault="00E77273"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Controle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N03010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'De maximaal toegestane lengte van een huisnummertoevoeging is 6 karakters.'</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lengte van een opgegeven huisnummertoevoeging mag maximaal 6 karakters bedragen.</w:t>
            </w:r>
          </w:p>
          <w:p w:rsidP="00E5514F" w:rsidR="00667F2C" w:rsidRDefault="00667F2C" w:rsidRPr="00AA740B">
            <w:pPr>
              <w:rPr>
                <w:rFonts w:ascii="Verdana" w:hAnsi="Verdana"/>
                <w:sz w:val="16"/>
                <w:szCs w:val="16"/>
              </w:rPr>
            </w:pPr>
            <w:r w:rsidRPr="00AA740B">
              <w:rPr>
                <w:rFonts w:ascii="Verdana" w:cs="ArialMT" w:hAnsi="Verdana"/>
                <w:sz w:val="16"/>
                <w:szCs w:val="16"/>
                <w:lang w:val="en-US"/>
              </w:rPr>
              <w:t>Reden: MaxLength wordt niet afgedwongen in de interfaces/XSD's.</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p>
        </w:tc>
      </w:tr>
    </w:tbl>
    <w:p w:rsidR="003827BB" w:rsidRDefault="003827BB">
      <w:pPr>
        <w:rPr>
          <w:rFonts w:ascii="Verdana" w:hAnsi="Verdana"/>
          <w:sz w:val="18"/>
          <w:szCs w:val="18"/>
        </w:rPr>
      </w:pPr>
    </w:p>
    <w:p w:rsidP="00A53814" w:rsidR="00667F2C" w:rsidRDefault="00667F2C" w:rsidRPr="004463A9">
      <w:pPr>
        <w:keepNext/>
        <w:rPr>
          <w:rFonts w:ascii="Verdana" w:hAnsi="Verdana"/>
          <w:b/>
          <w:lang w:val="en-GB"/>
        </w:rPr>
      </w:pPr>
      <w:r w:rsidRPr="00AA740B">
        <w:rPr>
          <w:rFonts w:ascii="Verdana" w:hAnsi="Verdana"/>
          <w:b/>
          <w:lang w:val="en-GB"/>
        </w:rPr>
        <w:t xml:space="preserve">Onderwijskundig - 04:OrganisatorischeEenheid</w:t>
      </w:r>
    </w:p>
    <w:tbl>
      <w:tblPr>
        <w:tblStyle w:val="TableGrid"/>
        <w:tblW w:type="dxa" w:w="14601"/>
        <w:shd w:color="auto" w:fill="auto" w:val="pct15"/>
        <w:tblLook w:firstColumn="1" w:firstRow="1" w:lastColumn="0" w:lastRow="0" w:noHBand="0" w:noVBand="1" w:val="04A0"/>
      </w:tblPr>
      <w:tblGrid>
        <w:gridCol w:w="1526"/>
        <w:gridCol w:w="6946"/>
        <w:gridCol w:w="6129"/>
      </w:tblGrid>
      <w:tr w:rsidR="00E77273" w:rsidRPr="00AC46DD" w:rsidTr="00A53814">
        <w:trPr>
          <w:cantSplit/>
        </w:trPr>
        <w:tc>
          <w:tcPr>
            <w:tcW w:type="dxa" w:w="1526"/>
            <w:shd w:color="auto" w:fill="auto" w:val="pct15"/>
          </w:tcPr>
          <w:p w:rsidP="008E7FF7" w:rsidR="00E77273" w:rsidRDefault="00E77273"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Foutcode</w:t>
            </w:r>
          </w:p>
        </w:tc>
        <w:tc>
          <w:tcPr>
            <w:tcW w:type="dxa" w:w="6946"/>
            <w:shd w:color="auto" w:fill="auto" w:val="pct15"/>
          </w:tcPr>
          <w:p w:rsidP="008E7FF7" w:rsidR="00E77273" w:rsidRDefault="00E77273"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Foutmelding</w:t>
            </w:r>
          </w:p>
        </w:tc>
        <w:tc>
          <w:tcPr>
            <w:tcW w:type="dxa" w:w="6129"/>
            <w:shd w:color="auto" w:fill="auto" w:val="pct15"/>
          </w:tcPr>
          <w:p w:rsidP="008E7FF7" w:rsidR="00E77273" w:rsidRDefault="00E77273"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Controle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N04010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'De datum waarop de organisatorische eenheid uit-bedrijf is gesteld moet na de in-bedrijf datum liggen.'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uitBedrijfdatum moet &gt; inBedrijfdatum zijn.</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N04410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(Verbandscontrole Onderwijsbestuur, Organisatierelatie en Onderwijsaanbieder) 'Er bestaan nog onderwijsaanbieders op het moment dat het onderwijsbestuur wordt beëindingd'</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onderwijsbestuur.uitbedrijfdatum (indien gevuld) &gt;= onderwijsaanbieder.uitBedrijfsdatum'</w:t>
            </w:r>
          </w:p>
          <w:p w:rsidP="00E5514F" w:rsidR="00667F2C" w:rsidRDefault="00667F2C" w:rsidRPr="00AA740B">
            <w:pPr>
              <w:rPr>
                <w:rFonts w:ascii="Verdana" w:hAnsi="Verdana"/>
                <w:sz w:val="16"/>
                <w:szCs w:val="16"/>
              </w:rPr>
            </w:pPr>
            <w:r w:rsidRPr="00AA740B">
              <w:rPr>
                <w:rFonts w:ascii="Verdana" w:cs="ArialMT" w:hAnsi="Verdana"/>
                <w:sz w:val="16"/>
                <w:szCs w:val="16"/>
                <w:lang w:val="en-US"/>
              </w:rPr>
              <w:t>Reden: Om te voorkomen dat er als gevolg van deze mutatie een cascade plaats vindt, waardoor in bedrijf zijnde onderwijsaanbieders ontstaan zonder onderwijsbestuur.</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N04420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(Verbandscontrole organisatorische eenheid en organisatie-relatie) 'De begindatum van een organisatie-relatie valt niet binnen de organisatorische eenheid-periode.'</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Wanneer er organisatierelatie(s) bestaan voor de onderhanden OrganisatorischeEenheid.id dan moet(en) de begindatum(s) van deze relatie(s) &gt;= inBedrijfdatum zijn.</w:t>
            </w:r>
          </w:p>
          <w:p w:rsidP="00E5514F" w:rsidR="00667F2C" w:rsidRDefault="00667F2C" w:rsidRPr="00AA740B">
            <w:pPr>
              <w:rPr>
                <w:rFonts w:ascii="Verdana" w:hAnsi="Verdana"/>
                <w:sz w:val="16"/>
                <w:szCs w:val="16"/>
              </w:rPr>
            </w:pPr>
          </w:p>
          <w:p w:rsidP="00E5514F" w:rsidR="00667F2C" w:rsidRDefault="00667F2C" w:rsidRPr="00AA740B">
            <w:pPr>
              <w:rPr>
                <w:rFonts w:ascii="Verdana" w:hAnsi="Verdana"/>
                <w:sz w:val="16"/>
                <w:szCs w:val="16"/>
              </w:rPr>
            </w:pPr>
            <w:r w:rsidRPr="00AA740B">
              <w:rPr>
                <w:rFonts w:ascii="Verdana" w:cs="ArialMT" w:hAnsi="Verdana"/>
                <w:sz w:val="16"/>
                <w:szCs w:val="16"/>
                <w:lang w:val="en-US"/>
              </w:rPr>
              <w:t>LET OP: Relaties van het soort "OVERGANG" hebben uitsluitend een begindatum; deze begindatum moet binnen de OrganisatorischeEenheid-periode vallen.</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N04430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(Verbandscontrole onderwijsaanbieder en aangeboden opleiding) 'De periode vanaf de eerste-instroomdatum tot het einde van een aangeboden opleiding valt niet (volledig) binnen de onderwijsaanbieder-periode.'</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Wanneer er een Aangeboden opleiding(en) bestaat bij de onderhanden onderwijsaanbieder dan moet de Aangeboden opleiding vanaf de eersteInstroomdatum - einddatum volledig binnen de onderwijsaanbieder-periode vallen.</w:t>
            </w:r>
          </w:p>
          <w:p w:rsidP="00E5514F" w:rsidR="00667F2C" w:rsidRDefault="00667F2C" w:rsidRPr="00AA740B">
            <w:pPr>
              <w:rPr>
                <w:rFonts w:ascii="Verdana" w:hAnsi="Verdana"/>
                <w:sz w:val="16"/>
                <w:szCs w:val="16"/>
              </w:rPr>
            </w:pPr>
          </w:p>
          <w:p w:rsidP="00E5514F" w:rsidR="00667F2C" w:rsidRDefault="00667F2C" w:rsidRPr="00AA740B">
            <w:pPr>
              <w:rPr>
                <w:rFonts w:ascii="Verdana" w:hAnsi="Verdana"/>
                <w:sz w:val="16"/>
                <w:szCs w:val="16"/>
              </w:rPr>
            </w:pPr>
            <w:r w:rsidRPr="00AA740B">
              <w:rPr>
                <w:rFonts w:ascii="Verdana" w:cs="ArialMT" w:hAnsi="Verdana"/>
                <w:sz w:val="16"/>
                <w:szCs w:val="16"/>
                <w:lang w:val="en-US"/>
              </w:rPr>
              <w:t>NB. De eersteInstroomdatum wordt buiten beschouwing gelaten wanneer deze niet gevuld is. In dat geval wordt er alleen gecontroleerd of de aangebodenOpleiding.einddatum binnen de onderwijsaanbieder-periode valt.</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N04810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(Verbandscontrole) 'Er bestaan nog verwijzingen naar de te verwijderen organisatorische eenheid; deze dienen eerst verwijderd te worden.'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Wanneer een organisatorische eenheid moet worden verwijderd dienen de volgende aanpalende entiteiten reeds verwijderd te zijn óf gelijktijdig verwijderd te worden:</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Contactadres (alle types)</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Organisatierelatie</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Aangeboden opleiding</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JuridischeRelatie</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N04820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(VerwijderenControle) 'Onderwijsaanbiedercode mag niet voorkomen in Bron deelnames of Bron resultaten'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Wanneer een Onderwijsaanbieder moet worden verwijderd moeten eerst alle verwijzingen naar deze Onderwijsaanbieder in Bron deelnames en Bron resultaten verwijderd worden.</w:t>
            </w:r>
            <w:r w:rsidRPr="00AA740B">
              <w:rPr>
                <w:rFonts w:ascii="Verdana" w:cs="ArialMT" w:hAnsi="Verdana"/>
                <w:sz w:val="16"/>
                <w:szCs w:val="16"/>
                <w:lang w:val="en-US"/>
              </w:rPr>
              <w:t xml:space="preserve">]</w:t>
            </w:r>
          </w:p>
        </w:tc>
      </w:tr>
    </w:tbl>
    <w:p w:rsidR="003827BB" w:rsidRDefault="003827BB">
      <w:pPr>
        <w:rPr>
          <w:rFonts w:ascii="Verdana" w:hAnsi="Verdana"/>
          <w:sz w:val="18"/>
          <w:szCs w:val="18"/>
        </w:rPr>
      </w:pPr>
    </w:p>
    <w:p w:rsidP="00A53814" w:rsidR="00667F2C" w:rsidRDefault="00667F2C" w:rsidRPr="004463A9">
      <w:pPr>
        <w:keepNext/>
        <w:rPr>
          <w:rFonts w:ascii="Verdana" w:hAnsi="Verdana"/>
          <w:b/>
          <w:lang w:val="en-GB"/>
        </w:rPr>
      </w:pPr>
      <w:r w:rsidRPr="00AA740B">
        <w:rPr>
          <w:rFonts w:ascii="Verdana" w:hAnsi="Verdana"/>
          <w:b/>
          <w:lang w:val="en-GB"/>
        </w:rPr>
        <w:t xml:space="preserve">Onderwijskundig - 05:OrganisatorischeEenheidPeriode</w:t>
      </w:r>
    </w:p>
    <w:tbl>
      <w:tblPr>
        <w:tblStyle w:val="TableGrid"/>
        <w:tblW w:type="dxa" w:w="14601"/>
        <w:shd w:color="auto" w:fill="auto" w:val="pct15"/>
        <w:tblLook w:firstColumn="1" w:firstRow="1" w:lastColumn="0" w:lastRow="0" w:noHBand="0" w:noVBand="1" w:val="04A0"/>
      </w:tblPr>
      <w:tblGrid>
        <w:gridCol w:w="1526"/>
        <w:gridCol w:w="6946"/>
        <w:gridCol w:w="6129"/>
      </w:tblGrid>
      <w:tr w:rsidR="00E77273" w:rsidRPr="00AC46DD" w:rsidTr="00A53814">
        <w:trPr>
          <w:cantSplit/>
        </w:trPr>
        <w:tc>
          <w:tcPr>
            <w:tcW w:type="dxa" w:w="1526"/>
            <w:shd w:color="auto" w:fill="auto" w:val="pct15"/>
          </w:tcPr>
          <w:p w:rsidP="008E7FF7" w:rsidR="00E77273" w:rsidRDefault="00E77273"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Foutcode</w:t>
            </w:r>
          </w:p>
        </w:tc>
        <w:tc>
          <w:tcPr>
            <w:tcW w:type="dxa" w:w="6946"/>
            <w:shd w:color="auto" w:fill="auto" w:val="pct15"/>
          </w:tcPr>
          <w:p w:rsidP="008E7FF7" w:rsidR="00E77273" w:rsidRDefault="00E77273"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Foutmelding</w:t>
            </w:r>
          </w:p>
        </w:tc>
        <w:tc>
          <w:tcPr>
            <w:tcW w:type="dxa" w:w="6129"/>
            <w:shd w:color="auto" w:fill="auto" w:val="pct15"/>
          </w:tcPr>
          <w:p w:rsidP="008E7FF7" w:rsidR="00E77273" w:rsidRDefault="00E77273"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Controle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N05010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'De einddatum van de periode moet na de begindatum liggen.'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einddatum moet &gt; begindatum zijn.</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N05030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'De periode moet binnen de levensduur van een organisatorische eenheid vallen.'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begindatum &gt;= OrganisatorischeEenheid.inBedrijfdatum.</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inbedrijfdatum ihgv TYPE = onderwijsaanbieder</w:t>
            </w:r>
          </w:p>
          <w:p w:rsidP="00E5514F" w:rsidR="00667F2C" w:rsidRDefault="00667F2C" w:rsidRPr="00AA740B">
            <w:pPr>
              <w:rPr>
                <w:rFonts w:ascii="Verdana" w:hAnsi="Verdana"/>
                <w:sz w:val="16"/>
                <w:szCs w:val="16"/>
              </w:rPr>
            </w:pPr>
            <w:r w:rsidRPr="00AA740B">
              <w:rPr>
                <w:rFonts w:ascii="Verdana" w:cs="ArialMT" w:hAnsi="Verdana"/>
                <w:sz w:val="16"/>
                <w:szCs w:val="16"/>
                <w:lang w:val="en-US"/>
              </w:rPr>
              <w:t>EN</w:t>
            </w:r>
          </w:p>
          <w:p w:rsidP="00E5514F" w:rsidR="00667F2C" w:rsidRDefault="00667F2C" w:rsidRPr="00AA740B">
            <w:pPr>
              <w:rPr>
                <w:rFonts w:ascii="Verdana" w:hAnsi="Verdana"/>
                <w:sz w:val="16"/>
                <w:szCs w:val="16"/>
              </w:rPr>
            </w:pPr>
            <w:r w:rsidRPr="00AA740B">
              <w:rPr>
                <w:rFonts w:ascii="Verdana" w:cs="ArialMT" w:hAnsi="Verdana"/>
                <w:sz w:val="16"/>
                <w:szCs w:val="16"/>
                <w:lang w:val="en-US"/>
              </w:rPr>
              <w:t>De einddatum &lt;= organisatorischeEenheid.uitBedrijfdatum.</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N05040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'De specialisatie van de organisatorische eenheid periode is niet correct.'</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specialisatie van de organisatorische eenheid is ongelijk aan de specialisatie van de organisatorische eenheid periode.</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N05050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(Verbandscontrole organisatorische eenheid) 'De periodes moeten aaneengesloten worden aangeleverd.'</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periode (begindatum - einddatum (excl)) mag niet overlappen met een andere periode bij dezelfde organisatorische eenheid EN</w:t>
            </w:r>
          </w:p>
          <w:p w:rsidP="00E5514F" w:rsidR="00667F2C" w:rsidRDefault="00667F2C" w:rsidRPr="00AA740B">
            <w:pPr>
              <w:rPr>
                <w:rFonts w:ascii="Verdana" w:hAnsi="Verdana"/>
                <w:sz w:val="16"/>
                <w:szCs w:val="16"/>
              </w:rPr>
            </w:pPr>
            <w:r w:rsidRPr="00AA740B">
              <w:rPr>
                <w:rFonts w:ascii="Verdana" w:cs="ArialMT" w:hAnsi="Verdana"/>
                <w:sz w:val="16"/>
                <w:szCs w:val="16"/>
                <w:lang w:val="en-US"/>
              </w:rPr>
              <w:t>alle periodes moeten aaneengesloten worden aangeleverd; dwz dat iedere periode.begindatum == periode.einddatum van de voorgaande periode. </w:t>
            </w:r>
          </w:p>
          <w:p w:rsidP="00E5514F" w:rsidR="00667F2C" w:rsidRDefault="00667F2C" w:rsidRPr="00AA740B">
            <w:pPr>
              <w:rPr>
                <w:rFonts w:ascii="Verdana" w:hAnsi="Verdana"/>
                <w:sz w:val="16"/>
                <w:szCs w:val="16"/>
              </w:rPr>
            </w:pPr>
            <w:r w:rsidRPr="00AA740B">
              <w:rPr>
                <w:rFonts w:ascii="Verdana" w:cs="ArialMT" w:hAnsi="Verdana"/>
                <w:sz w:val="16"/>
                <w:szCs w:val="16"/>
                <w:lang w:val="en-US"/>
              </w:rPr>
              <w:t>Deze regel geldt voor alle periodes muv de eerste (periode.begindatum == begindatum van de resource).</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N05060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(Verbandscontrole organisatorische eenheid) 'Er moet gedurende de gehele levensduur van een organisatorische eenheid een periode geldig zijn.'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Er moet één periode aangeleverd worden met dezelfde einddatum (kan ook LEEG zijn) als de gerelateerde organisatorische eenheid EN</w:t>
            </w:r>
          </w:p>
          <w:p w:rsidP="00E5514F" w:rsidR="00667F2C" w:rsidRDefault="00667F2C" w:rsidRPr="00AA740B">
            <w:pPr>
              <w:rPr>
                <w:rFonts w:ascii="Verdana" w:hAnsi="Verdana"/>
                <w:sz w:val="16"/>
                <w:szCs w:val="16"/>
              </w:rPr>
            </w:pPr>
            <w:r w:rsidRPr="00AA740B">
              <w:rPr>
                <w:rFonts w:ascii="Verdana" w:cs="ArialMT" w:hAnsi="Verdana"/>
                <w:sz w:val="16"/>
                <w:szCs w:val="16"/>
                <w:lang w:val="en-US"/>
              </w:rPr>
              <w:t>er moet één periode aangeleverd worden met dezelfde begindatum als bij de organisatorische eenheid.</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p>
        </w:tc>
      </w:tr>
    </w:tbl>
    <w:p w:rsidR="003827BB" w:rsidRDefault="003827BB">
      <w:pPr>
        <w:rPr>
          <w:rFonts w:ascii="Verdana" w:hAnsi="Verdana"/>
          <w:sz w:val="18"/>
          <w:szCs w:val="18"/>
        </w:rPr>
      </w:pPr>
    </w:p>
    <w:p w:rsidP="00A53814" w:rsidR="00667F2C" w:rsidRDefault="00667F2C" w:rsidRPr="004463A9">
      <w:pPr>
        <w:keepNext/>
        <w:rPr>
          <w:rFonts w:ascii="Verdana" w:hAnsi="Verdana"/>
          <w:b/>
          <w:lang w:val="en-GB"/>
        </w:rPr>
      </w:pPr>
      <w:r w:rsidRPr="00AA740B">
        <w:rPr>
          <w:rFonts w:ascii="Verdana" w:hAnsi="Verdana"/>
          <w:b/>
          <w:lang w:val="en-GB"/>
        </w:rPr>
        <w:t xml:space="preserve">Onderwijskundig - 07:OrganisatieRelatie</w:t>
      </w:r>
    </w:p>
    <w:tbl>
      <w:tblPr>
        <w:tblStyle w:val="TableGrid"/>
        <w:tblW w:type="dxa" w:w="14601"/>
        <w:shd w:color="auto" w:fill="auto" w:val="pct15"/>
        <w:tblLook w:firstColumn="1" w:firstRow="1" w:lastColumn="0" w:lastRow="0" w:noHBand="0" w:noVBand="1" w:val="04A0"/>
      </w:tblPr>
      <w:tblGrid>
        <w:gridCol w:w="1526"/>
        <w:gridCol w:w="6946"/>
        <w:gridCol w:w="6129"/>
      </w:tblGrid>
      <w:tr w:rsidR="00E77273" w:rsidRPr="00AC46DD" w:rsidTr="00A53814">
        <w:trPr>
          <w:cantSplit/>
        </w:trPr>
        <w:tc>
          <w:tcPr>
            <w:tcW w:type="dxa" w:w="1526"/>
            <w:shd w:color="auto" w:fill="auto" w:val="pct15"/>
          </w:tcPr>
          <w:p w:rsidP="008E7FF7" w:rsidR="00E77273" w:rsidRDefault="00E77273"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Foutcode</w:t>
            </w:r>
          </w:p>
        </w:tc>
        <w:tc>
          <w:tcPr>
            <w:tcW w:type="dxa" w:w="6946"/>
            <w:shd w:color="auto" w:fill="auto" w:val="pct15"/>
          </w:tcPr>
          <w:p w:rsidP="008E7FF7" w:rsidR="00E77273" w:rsidRDefault="00E77273"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Foutmelding</w:t>
            </w:r>
          </w:p>
        </w:tc>
        <w:tc>
          <w:tcPr>
            <w:tcW w:type="dxa" w:w="6129"/>
            <w:shd w:color="auto" w:fill="auto" w:val="pct15"/>
          </w:tcPr>
          <w:p w:rsidP="008E7FF7" w:rsidR="00E77273" w:rsidRDefault="00E77273"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Controle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N07010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'De einddatum van de periode moet na de begindatum liggen.'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einddatum moet &gt; begindatum zijn.</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N07020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'Een einddatum is niet toegestaan bij een overgangsrelatie tussen organisaties.'</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Wanneer er een organisatierelatie van het soort "OVERGANG" wordt opgevoerd mag de einddatum niet gevuld zijn.</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N07030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'Er mag uitsluitend een relatie tussen twee verschillende organisatorische eenheden worden aangemaakt.'</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vanOrganisatorischeEenheidid moet &lt;&gt; naarOrganisatorischeEenheidid.</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N07040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'Het soort relatie moet een bestaand soort zijn.'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waarde voor Soort moet voorkomen in de waardelijst  en in de tijd geldig zijn.</w:t>
            </w:r>
          </w:p>
          <w:p w:rsidP="00E5514F" w:rsidR="00667F2C" w:rsidRDefault="00667F2C" w:rsidRPr="00AA740B">
            <w:pPr>
              <w:rPr>
                <w:rFonts w:ascii="Verdana" w:hAnsi="Verdana"/>
                <w:sz w:val="16"/>
                <w:szCs w:val="16"/>
              </w:rPr>
            </w:pPr>
            <w:r w:rsidRPr="00AA740B">
              <w:rPr>
                <w:rFonts w:ascii="Verdana" w:cs="ArialMT" w:hAnsi="Verdana"/>
                <w:sz w:val="16"/>
                <w:szCs w:val="16"/>
                <w:lang w:val="en-US"/>
              </w:rPr>
              <w:t>De geldigheidsperiode betreft: OrganisatieRelatie.begindatum - .einddatum.</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N07050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(Verbandscontrole organisatie-relatie) 'Er bestaat al een organisatie-relatie voor de opgegeven organisatorische eenheden.'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organisatierelatie-periode (begindatum - einddatum (excl)) van een Relatie mag niet overlappen met een andere organisatierelatie-periode bij dezelfde combinatie van organisatorische eenheden en soort relatie.</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N07410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(Verbandscontrole organisatie-relatie en organisatorische eenheid) 'Er moet een geldige organisatorische eenheid aanwezig zijn bij de organisatie-relatie.'</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begindatum &gt;= (VAN-OrganisatorischeEenheid.inBedrijfdatum en NAAR-OrganisatorischeEenheid.inBedrijfDatum)</w:t>
            </w:r>
          </w:p>
          <w:p w:rsidP="00E5514F" w:rsidR="00667F2C" w:rsidRDefault="00667F2C" w:rsidRPr="00AA740B">
            <w:pPr>
              <w:rPr>
                <w:rFonts w:ascii="Verdana" w:hAnsi="Verdana"/>
                <w:sz w:val="16"/>
                <w:szCs w:val="16"/>
              </w:rPr>
            </w:pPr>
          </w:p>
          <w:p w:rsidP="00E5514F" w:rsidR="00667F2C" w:rsidRDefault="00667F2C" w:rsidRPr="00AA740B">
            <w:pPr>
              <w:rPr>
                <w:rFonts w:ascii="Verdana" w:hAnsi="Verdana"/>
                <w:sz w:val="16"/>
                <w:szCs w:val="16"/>
              </w:rPr>
            </w:pPr>
            <w:r w:rsidRPr="00AA740B">
              <w:rPr>
                <w:rFonts w:ascii="Verdana" w:cs="ArialMT" w:hAnsi="Verdana"/>
                <w:sz w:val="16"/>
                <w:szCs w:val="16"/>
                <w:lang w:val="en-US"/>
              </w:rPr>
              <w:t>NB. Wanneer een onderwijsaanbieder nog niet in bedrijf is gesteld, geldt dat er geen organisatie-relatie opgevoerd mag worden. </w:t>
            </w:r>
          </w:p>
          <w:p w:rsidP="00E5514F" w:rsidR="00667F2C" w:rsidRDefault="00667F2C" w:rsidRPr="00AA740B">
            <w:pPr>
              <w:rPr>
                <w:rFonts w:ascii="Verdana" w:hAnsi="Verdana"/>
                <w:sz w:val="16"/>
                <w:szCs w:val="16"/>
              </w:rPr>
            </w:pPr>
            <w:r w:rsidRPr="00AA740B">
              <w:rPr>
                <w:rFonts w:ascii="Verdana" w:cs="ArialMT" w:hAnsi="Verdana"/>
                <w:sz w:val="16"/>
                <w:szCs w:val="16"/>
                <w:lang w:val="en-US"/>
              </w:rPr>
              <w:t>Ook in dit geval wordt de foutmelding gegeven alsof de relatie buiten de bovenstaande periode valt.</w:t>
            </w:r>
          </w:p>
          <w:p w:rsidP="00E5514F" w:rsidR="00667F2C" w:rsidRDefault="00667F2C" w:rsidRPr="00AA740B">
            <w:pPr>
              <w:rPr>
                <w:rFonts w:ascii="Verdana" w:hAnsi="Verdana"/>
                <w:sz w:val="16"/>
                <w:szCs w:val="16"/>
              </w:rPr>
            </w:pPr>
          </w:p>
          <w:p w:rsidP="00E5514F" w:rsidR="00667F2C" w:rsidRDefault="00667F2C" w:rsidRPr="00AA740B">
            <w:pPr>
              <w:rPr>
                <w:rFonts w:ascii="Verdana" w:hAnsi="Verdana"/>
                <w:sz w:val="16"/>
                <w:szCs w:val="16"/>
              </w:rPr>
            </w:pPr>
            <w:r w:rsidRPr="00AA740B">
              <w:rPr>
                <w:rFonts w:ascii="Verdana" w:cs="ArialMT" w:hAnsi="Verdana"/>
                <w:sz w:val="16"/>
                <w:szCs w:val="16"/>
                <w:lang w:val="en-US"/>
              </w:rPr>
              <w:t>LET OP: Relaties van het soort "OVERGANG" hebben uitsluitend een begindatum; deze begindatum moet binnen de OrganisatorischeEenheid-periode vallen.</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N07420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(Verbandscontrole organisatie-relatie en organisatorische eenheid) 'Het soort relatie is niet toegestaan in combinatie met de types organisatorische eenheden.'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Ihgv een relatie van het soort "overgang" moeten vanOrganisatorischeEenheid en naarOrganisatorischeEenheid van hetzelfde type zijn EN</w:t>
            </w:r>
          </w:p>
          <w:p w:rsidP="00E5514F" w:rsidR="00667F2C" w:rsidRDefault="00667F2C" w:rsidRPr="00AA740B">
            <w:pPr>
              <w:rPr>
                <w:rFonts w:ascii="Verdana" w:hAnsi="Verdana"/>
                <w:sz w:val="16"/>
                <w:szCs w:val="16"/>
              </w:rPr>
            </w:pPr>
            <w:r w:rsidRPr="00AA740B">
              <w:rPr>
                <w:rFonts w:ascii="Verdana" w:cs="ArialMT" w:hAnsi="Verdana"/>
                <w:sz w:val="16"/>
                <w:szCs w:val="16"/>
                <w:lang w:val="en-US"/>
              </w:rPr>
              <w:t>ihgv een relatie van het soort "hierarchisch" moeten vanOrganisatorischeEenheid en naarOrganisatorischeEenheid van verschillende types zijn.</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p>
        </w:tc>
      </w:tr>
    </w:tbl>
    <w:p w:rsidR="003827BB" w:rsidRDefault="003827BB">
      <w:pPr>
        <w:rPr>
          <w:rFonts w:ascii="Verdana" w:hAnsi="Verdana"/>
          <w:sz w:val="18"/>
          <w:szCs w:val="18"/>
        </w:rPr>
      </w:pPr>
    </w:p>
    <w:p w:rsidP="00A53814" w:rsidR="00667F2C" w:rsidRDefault="00667F2C" w:rsidRPr="004463A9">
      <w:pPr>
        <w:keepNext/>
        <w:rPr>
          <w:rFonts w:ascii="Verdana" w:hAnsi="Verdana"/>
          <w:b/>
          <w:lang w:val="en-GB"/>
        </w:rPr>
      </w:pPr>
      <w:r w:rsidRPr="00AA740B">
        <w:rPr>
          <w:rFonts w:ascii="Verdana" w:hAnsi="Verdana"/>
          <w:b/>
          <w:lang w:val="en-GB"/>
        </w:rPr>
        <w:t xml:space="preserve">Onderwijskundig - 09:AangebodenOpleiding</w:t>
      </w:r>
    </w:p>
    <w:tbl>
      <w:tblPr>
        <w:tblStyle w:val="TableGrid"/>
        <w:tblW w:type="dxa" w:w="14601"/>
        <w:shd w:color="auto" w:fill="auto" w:val="pct15"/>
        <w:tblLook w:firstColumn="1" w:firstRow="1" w:lastColumn="0" w:lastRow="0" w:noHBand="0" w:noVBand="1" w:val="04A0"/>
      </w:tblPr>
      <w:tblGrid>
        <w:gridCol w:w="1526"/>
        <w:gridCol w:w="6946"/>
        <w:gridCol w:w="6129"/>
      </w:tblGrid>
      <w:tr w:rsidR="00E77273" w:rsidRPr="00AC46DD" w:rsidTr="00A53814">
        <w:trPr>
          <w:cantSplit/>
        </w:trPr>
        <w:tc>
          <w:tcPr>
            <w:tcW w:type="dxa" w:w="1526"/>
            <w:shd w:color="auto" w:fill="auto" w:val="pct15"/>
          </w:tcPr>
          <w:p w:rsidP="008E7FF7" w:rsidR="00E77273" w:rsidRDefault="00E77273"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Foutcode</w:t>
            </w:r>
          </w:p>
        </w:tc>
        <w:tc>
          <w:tcPr>
            <w:tcW w:type="dxa" w:w="6946"/>
            <w:shd w:color="auto" w:fill="auto" w:val="pct15"/>
          </w:tcPr>
          <w:p w:rsidP="008E7FF7" w:rsidR="00E77273" w:rsidRDefault="00E77273"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Foutmelding</w:t>
            </w:r>
          </w:p>
        </w:tc>
        <w:tc>
          <w:tcPr>
            <w:tcW w:type="dxa" w:w="6129"/>
            <w:shd w:color="auto" w:fill="auto" w:val="pct15"/>
          </w:tcPr>
          <w:p w:rsidP="008E7FF7" w:rsidR="00E77273" w:rsidRDefault="00E77273"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Controle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N09010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'De einddatum van een aangeboden opleiding moet na de begindatum liggen.'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einddatum moet &gt; begindatum zijn.</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N09030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'Het leertraject moet een bestaand leertraject zijn.'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waarde voor leertraject komt voor in de waardelijst en moet in de tijd geldig zijn.</w:t>
            </w:r>
          </w:p>
          <w:p w:rsidP="00E5514F" w:rsidR="00667F2C" w:rsidRDefault="00667F2C" w:rsidRPr="00AA740B">
            <w:pPr>
              <w:rPr>
                <w:rFonts w:ascii="Verdana" w:hAnsi="Verdana"/>
                <w:sz w:val="16"/>
                <w:szCs w:val="16"/>
              </w:rPr>
            </w:pPr>
            <w:r w:rsidRPr="00AA740B">
              <w:rPr>
                <w:rFonts w:ascii="Verdana" w:cs="ArialMT" w:hAnsi="Verdana"/>
                <w:sz w:val="16"/>
                <w:szCs w:val="16"/>
                <w:lang w:val="en-US"/>
              </w:rPr>
              <w:t>De geldigheidsperiode betreft: AangebodenOpleiding.begindatum tot AangebodenOpleiding.einddatum.</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N09050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'De opleidingsduurEenheid moet een bestaande opleidingsduurEenheid zijn.'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waarde voor afwijkendeOpleidingsduurEenheid komt voor in de waardelijst en moet in de tijd geldig zijn.</w:t>
            </w:r>
          </w:p>
          <w:p w:rsidP="00E5514F" w:rsidR="00667F2C" w:rsidRDefault="00667F2C" w:rsidRPr="00AA740B">
            <w:pPr>
              <w:rPr>
                <w:rFonts w:ascii="Verdana" w:hAnsi="Verdana"/>
                <w:sz w:val="16"/>
                <w:szCs w:val="16"/>
              </w:rPr>
            </w:pPr>
            <w:r w:rsidRPr="00AA740B">
              <w:rPr>
                <w:rFonts w:ascii="Verdana" w:cs="ArialMT" w:hAnsi="Verdana"/>
                <w:sz w:val="16"/>
                <w:szCs w:val="16"/>
                <w:lang w:val="en-US"/>
              </w:rPr>
              <w:t>De geldigheidsperiode betreft: AangebodenOpleiding.begindatum tot AangebodenOpleiding.einddatum.</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N09060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'Het MBO-niveau moet een bestaand niveau zijn.'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waarde voor MBO-niveau komt voor in de waardelijst en moet in de tijd geldig zijn.</w:t>
            </w:r>
          </w:p>
          <w:p w:rsidP="00E5514F" w:rsidR="00667F2C" w:rsidRDefault="00667F2C" w:rsidRPr="00AA740B">
            <w:pPr>
              <w:rPr>
                <w:rFonts w:ascii="Verdana" w:hAnsi="Verdana"/>
                <w:sz w:val="16"/>
                <w:szCs w:val="16"/>
              </w:rPr>
            </w:pPr>
            <w:r w:rsidRPr="00AA740B">
              <w:rPr>
                <w:rFonts w:ascii="Verdana" w:cs="ArialMT" w:hAnsi="Verdana"/>
                <w:sz w:val="16"/>
                <w:szCs w:val="16"/>
                <w:lang w:val="en-US"/>
              </w:rPr>
              <w:t>De geldigheidsperiode betreft: AangebodenOpleiding.begindatum tot AangebodenOpleiding.einddatum.</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N09070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'De waarde voor toelatingseis moet een bestaande waarde zijn.'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waarde voor toelatingseisen komt voor in de waardelijst en moet in de tijd geldig zijn.</w:t>
            </w:r>
          </w:p>
          <w:p w:rsidP="00E5514F" w:rsidR="00667F2C" w:rsidRDefault="00667F2C" w:rsidRPr="00AA740B">
            <w:pPr>
              <w:rPr>
                <w:rFonts w:ascii="Verdana" w:hAnsi="Verdana"/>
                <w:sz w:val="16"/>
                <w:szCs w:val="16"/>
              </w:rPr>
            </w:pPr>
            <w:r w:rsidRPr="00AA740B">
              <w:rPr>
                <w:rFonts w:ascii="Verdana" w:cs="ArialMT" w:hAnsi="Verdana"/>
                <w:sz w:val="16"/>
                <w:szCs w:val="16"/>
                <w:lang w:val="en-US"/>
              </w:rPr>
              <w:t>De geldigheidsperiode betreft: AangebodenOpleiding.begindatum tot AangebodenOpleiding.einddatum.</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N09080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'De waarde voor toegankelijkheid moet een bestaande waarde zijn.'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waarde voor toegankelijkheid komt voor in de waardelijst en moet in de tijd geldig zijn.</w:t>
            </w:r>
          </w:p>
          <w:p w:rsidP="00E5514F" w:rsidR="00667F2C" w:rsidRDefault="00667F2C" w:rsidRPr="00AA740B">
            <w:pPr>
              <w:rPr>
                <w:rFonts w:ascii="Verdana" w:hAnsi="Verdana"/>
                <w:sz w:val="16"/>
                <w:szCs w:val="16"/>
              </w:rPr>
            </w:pPr>
            <w:r w:rsidRPr="00AA740B">
              <w:rPr>
                <w:rFonts w:ascii="Verdana" w:cs="ArialMT" w:hAnsi="Verdana"/>
                <w:sz w:val="16"/>
                <w:szCs w:val="16"/>
                <w:lang w:val="en-US"/>
              </w:rPr>
              <w:t>De geldigheidsperiode betreft: AangebodenOpleiding.begindatum tot AangebodenOpleiding.einddatum.</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N09090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'De eerste-instroomdatum mag niet na het einde van de aangeboden opleiding liggen.'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eersteInstroomdatum &lt; einddatum.</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N09410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(Verbandscontrole aangeboden opleiding en opleidingseenheid) 'De periode van de aangeboden opleiding valt niet (volledig) binnen de opleidingseenheid-periode.'</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eersteInstroomdatum &gt;= opleidingseenheid.begindatum en</w:t>
            </w:r>
          </w:p>
          <w:p w:rsidP="00E5514F" w:rsidR="00667F2C" w:rsidRDefault="00667F2C" w:rsidRPr="00AA740B">
            <w:pPr>
              <w:rPr>
                <w:rFonts w:ascii="Verdana" w:hAnsi="Verdana"/>
                <w:sz w:val="16"/>
                <w:szCs w:val="16"/>
              </w:rPr>
            </w:pPr>
            <w:r w:rsidRPr="00AA740B">
              <w:rPr>
                <w:rFonts w:ascii="Verdana" w:cs="ArialMT" w:hAnsi="Verdana"/>
                <w:sz w:val="16"/>
                <w:szCs w:val="16"/>
                <w:lang w:val="en-US"/>
              </w:rPr>
              <w:t>de einddatum &lt;= opleidingseenheid.einddatum</w:t>
            </w:r>
          </w:p>
          <w:p w:rsidP="00E5514F" w:rsidR="00667F2C" w:rsidRDefault="00667F2C" w:rsidRPr="00AA740B">
            <w:pPr>
              <w:rPr>
                <w:rFonts w:ascii="Verdana" w:hAnsi="Verdana"/>
                <w:sz w:val="16"/>
                <w:szCs w:val="16"/>
              </w:rPr>
            </w:pPr>
          </w:p>
          <w:p w:rsidP="00E5514F" w:rsidR="00667F2C" w:rsidRDefault="00667F2C" w:rsidRPr="00AA740B">
            <w:pPr>
              <w:rPr>
                <w:rFonts w:ascii="Verdana" w:hAnsi="Verdana"/>
                <w:sz w:val="16"/>
                <w:szCs w:val="16"/>
              </w:rPr>
            </w:pPr>
            <w:r w:rsidRPr="00AA740B">
              <w:rPr>
                <w:rFonts w:ascii="Verdana" w:cs="ArialMT" w:hAnsi="Verdana"/>
                <w:sz w:val="16"/>
                <w:szCs w:val="16"/>
                <w:lang w:val="en-US"/>
              </w:rPr>
              <w:t>Deze controle wordt NIET uitgevoerd wanneer de gerelateerde opleidingseenheidcode begint met 0100, 0200, 0300, 0400, 0600 of 2210 en de herkomst 'OCW' is.</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N09430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(Verbandscontrole aangeboden opleiding en organisatorische eenheid) 'Er moet een geldige onderwijsaanbieder aanwezig zijn bij de aangeboden opleiding.'</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eersteInstroomdatum &gt;= organisatorischeEenheid.inBedrijfdatum EN de einddatum &lt;= organisatorischeEenheid.uitBedrijfdatum.</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N09440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(Verbandscontrole aangeboden opleiding en organisatorische eenheid) 'Het opgevoerde onderwijsaanbieder-id is niet bekend bij een onderwijsaanbieder.'</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Het onderwijsaanbiederid moet bestaan als organisatorischeEenheid.id en van het type onderwijsaanbieder zijn.</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N09450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(Verbandscontrole aangeboden opleiding, opleidingseenheid en organisatorische eenheid) 'Het is niet toegestaan de opleiding of onderwijsaanbieder te wijzigen.'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Wanneer een aangeboden opleiding eenmaal in RIO is vastgelegd mag de gekoppelde opleidingseenheid en onderwijsaanbieder niet gewijzigd worden.</w:t>
            </w:r>
            <w:r w:rsidRPr="00AA740B">
              <w:rPr>
                <w:rFonts w:ascii="Verdana" w:cs="ArialMT" w:hAnsi="Verdana"/>
                <w:sz w:val="16"/>
                <w:szCs w:val="16"/>
                <w:lang w:val="en-US"/>
              </w:rPr>
              <w:t xml:space="preserve">]</w:t>
            </w:r>
          </w:p>
        </w:tc>
      </w:tr>
    </w:tbl>
    <w:p w:rsidR="003827BB" w:rsidRDefault="003827BB">
      <w:pPr>
        <w:rPr>
          <w:rFonts w:ascii="Verdana" w:hAnsi="Verdana"/>
          <w:sz w:val="18"/>
          <w:szCs w:val="18"/>
        </w:rPr>
      </w:pPr>
    </w:p>
    <w:p w:rsidP="00A53814" w:rsidR="00667F2C" w:rsidRDefault="00667F2C" w:rsidRPr="004463A9">
      <w:pPr>
        <w:keepNext/>
        <w:rPr>
          <w:rFonts w:ascii="Verdana" w:hAnsi="Verdana"/>
          <w:b/>
          <w:lang w:val="en-GB"/>
        </w:rPr>
      </w:pPr>
      <w:r w:rsidRPr="00AA740B">
        <w:rPr>
          <w:rFonts w:ascii="Verdana" w:hAnsi="Verdana"/>
          <w:b/>
          <w:lang w:val="en-GB"/>
        </w:rPr>
        <w:t xml:space="preserve">Onderwijskundig - 10:AangebodenOpleidingPeriode</w:t>
      </w:r>
    </w:p>
    <w:tbl>
      <w:tblPr>
        <w:tblStyle w:val="TableGrid"/>
        <w:tblW w:type="dxa" w:w="14601"/>
        <w:shd w:color="auto" w:fill="auto" w:val="pct15"/>
        <w:tblLook w:firstColumn="1" w:firstRow="1" w:lastColumn="0" w:lastRow="0" w:noHBand="0" w:noVBand="1" w:val="04A0"/>
      </w:tblPr>
      <w:tblGrid>
        <w:gridCol w:w="1526"/>
        <w:gridCol w:w="6946"/>
        <w:gridCol w:w="6129"/>
      </w:tblGrid>
      <w:tr w:rsidR="00E77273" w:rsidRPr="00AC46DD" w:rsidTr="00A53814">
        <w:trPr>
          <w:cantSplit/>
        </w:trPr>
        <w:tc>
          <w:tcPr>
            <w:tcW w:type="dxa" w:w="1526"/>
            <w:shd w:color="auto" w:fill="auto" w:val="pct15"/>
          </w:tcPr>
          <w:p w:rsidP="008E7FF7" w:rsidR="00E77273" w:rsidRDefault="00E77273"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Foutcode</w:t>
            </w:r>
          </w:p>
        </w:tc>
        <w:tc>
          <w:tcPr>
            <w:tcW w:type="dxa" w:w="6946"/>
            <w:shd w:color="auto" w:fill="auto" w:val="pct15"/>
          </w:tcPr>
          <w:p w:rsidP="008E7FF7" w:rsidR="00E77273" w:rsidRDefault="00E77273"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Foutmelding</w:t>
            </w:r>
          </w:p>
        </w:tc>
        <w:tc>
          <w:tcPr>
            <w:tcW w:type="dxa" w:w="6129"/>
            <w:shd w:color="auto" w:fill="auto" w:val="pct15"/>
          </w:tcPr>
          <w:p w:rsidP="008E7FF7" w:rsidR="00E77273" w:rsidRDefault="00E77273"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Controle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N10010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'De einddatum van de periode moet na de begindatum liggen.'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einddatum moet &gt; begindatum zijn.</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N10020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'De periode moet binnen de levensduur van een aangeboden opleiding vallen.'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begindatum &gt;= aangebodenopleiding.begindatum EN</w:t>
            </w:r>
          </w:p>
          <w:p w:rsidP="00E5514F" w:rsidR="00667F2C" w:rsidRDefault="00667F2C" w:rsidRPr="00AA740B">
            <w:pPr>
              <w:rPr>
                <w:rFonts w:ascii="Verdana" w:hAnsi="Verdana"/>
                <w:sz w:val="16"/>
                <w:szCs w:val="16"/>
              </w:rPr>
            </w:pPr>
            <w:r w:rsidRPr="00AA740B">
              <w:rPr>
                <w:rFonts w:ascii="Verdana" w:cs="ArialMT" w:hAnsi="Verdana"/>
                <w:sz w:val="16"/>
                <w:szCs w:val="16"/>
                <w:lang w:val="en-US"/>
              </w:rPr>
              <w:t>de einddatum &lt;= aangebodenopleiding.einddatum.</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N10030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'De specialisatie van de aangeboden opleiding periode is niet correct.'</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specialisatie van de aangeboden opleiding is gelijk aan de specialisatie van de aangeboden opleiding periode.</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N10040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(Verbandscontrole aangeboden opleiding) 'De periodes moeten aaneengesloten worden aangeleverd.'</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periode (begindatum - einddatum (excl)) mag niet overlappen met een andere periode bij dezelfde aangeboden opleiding EN</w:t>
            </w:r>
          </w:p>
          <w:p w:rsidP="00E5514F" w:rsidR="00667F2C" w:rsidRDefault="00667F2C" w:rsidRPr="00AA740B">
            <w:pPr>
              <w:rPr>
                <w:rFonts w:ascii="Verdana" w:hAnsi="Verdana"/>
                <w:sz w:val="16"/>
                <w:szCs w:val="16"/>
              </w:rPr>
            </w:pPr>
            <w:r w:rsidRPr="00AA740B">
              <w:rPr>
                <w:rFonts w:ascii="Verdana" w:cs="ArialMT" w:hAnsi="Verdana"/>
                <w:sz w:val="16"/>
                <w:szCs w:val="16"/>
                <w:lang w:val="en-US"/>
              </w:rPr>
              <w:t>alle periodes moeten aaneengesloten worden aangeleverd; dwz dat iedere periode.begindatum == periode.einddatum van de voorgaande periode. </w:t>
            </w:r>
          </w:p>
          <w:p w:rsidP="00E5514F" w:rsidR="00667F2C" w:rsidRDefault="00667F2C" w:rsidRPr="00AA740B">
            <w:pPr>
              <w:rPr>
                <w:rFonts w:ascii="Verdana" w:hAnsi="Verdana"/>
                <w:sz w:val="16"/>
                <w:szCs w:val="16"/>
              </w:rPr>
            </w:pPr>
            <w:r w:rsidRPr="00AA740B">
              <w:rPr>
                <w:rFonts w:ascii="Verdana" w:cs="ArialMT" w:hAnsi="Verdana"/>
                <w:sz w:val="16"/>
                <w:szCs w:val="16"/>
                <w:lang w:val="en-US"/>
              </w:rPr>
              <w:t>Deze regel geldt voor alle periodes muv de eerste (periode.begindatum == begindatum van de resource).</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N10050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(Verbandscontrole aangeboden opleiding) 'Er moet gedurende de gehele levensduur van een aangeboden opleiding een periode geldig zijn.'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Er moet één periode aangeleverd worden met dezelfde einddatum (kan ook LEEG zijn) als de gerelateerde aangeboden opleiding EN</w:t>
            </w:r>
          </w:p>
          <w:p w:rsidP="00E5514F" w:rsidR="00667F2C" w:rsidRDefault="00667F2C" w:rsidRPr="00AA740B">
            <w:pPr>
              <w:rPr>
                <w:rFonts w:ascii="Verdana" w:hAnsi="Verdana"/>
                <w:sz w:val="16"/>
                <w:szCs w:val="16"/>
              </w:rPr>
            </w:pPr>
            <w:r w:rsidRPr="00AA740B">
              <w:rPr>
                <w:rFonts w:ascii="Verdana" w:cs="ArialMT" w:hAnsi="Verdana"/>
                <w:sz w:val="16"/>
                <w:szCs w:val="16"/>
                <w:lang w:val="en-US"/>
              </w:rPr>
              <w:t>er moet één periode aangeleverd worden met dezelfde begindatum als bij de aangeboden opleiding.</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N10060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'Een onderwijsaanbieder mag niet meer dan één keer als samenwerkende onderwijsaanbieder worden vastgelegd bij een aangeboden opleiding'</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Iedere waarde in een opgegeven lijst (per periode) van samenwerkende onderwijsaanbieders mag maximaal 1 keer voorkomen.</w:t>
            </w:r>
          </w:p>
          <w:p w:rsidP="00E5514F" w:rsidR="00667F2C" w:rsidRDefault="00667F2C" w:rsidRPr="00AA740B">
            <w:pPr>
              <w:rPr>
                <w:rFonts w:ascii="Verdana" w:hAnsi="Verdana"/>
                <w:sz w:val="16"/>
                <w:szCs w:val="16"/>
              </w:rPr>
            </w:pPr>
            <w:r w:rsidRPr="00AA740B">
              <w:rPr>
                <w:rFonts w:ascii="Verdana" w:cs="ArialMT" w:hAnsi="Verdana"/>
                <w:sz w:val="16"/>
                <w:szCs w:val="16"/>
                <w:lang w:val="en-US"/>
              </w:rPr>
              <w:t>Het betreft [kenmerknaam='samenwerkendeOnderwijsaanbiedercode'\kenmerkwaardeTekst].</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N10410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(Verbandscontrole aangeboden opleiding en organisatorische eenheid) 'De opgevoerde samenwerkende onderwijsaanbiedercode is niet bekend bij een onderwijsaanbieder.'</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samenwerkende onderwijsaanbiedercode(s) moet(en) bestaan als organisatorischeEenheid.code en van het type onderwijsaanbieder zijn.</w:t>
            </w:r>
          </w:p>
          <w:p w:rsidP="00E5514F" w:rsidR="00667F2C" w:rsidRDefault="00667F2C" w:rsidRPr="00AA740B">
            <w:pPr>
              <w:rPr>
                <w:rFonts w:ascii="Verdana" w:hAnsi="Verdana"/>
                <w:sz w:val="16"/>
                <w:szCs w:val="16"/>
              </w:rPr>
            </w:pPr>
            <w:r w:rsidRPr="00AA740B">
              <w:rPr>
                <w:rFonts w:ascii="Verdana" w:cs="ArialMT" w:hAnsi="Verdana"/>
                <w:sz w:val="16"/>
                <w:szCs w:val="16"/>
                <w:lang w:val="en-US"/>
              </w:rPr>
              <w:t>Het betreft [kenmerknaam='samenwerkendeOnderwijsaanbiedercode'\kenmerkwaardeTekst].</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p>
        </w:tc>
      </w:tr>
    </w:tbl>
    <w:p w:rsidR="003827BB" w:rsidRDefault="003827BB">
      <w:pPr>
        <w:rPr>
          <w:rFonts w:ascii="Verdana" w:hAnsi="Verdana"/>
          <w:sz w:val="18"/>
          <w:szCs w:val="18"/>
        </w:rPr>
      </w:pPr>
    </w:p>
    <w:p w:rsidP="00A53814" w:rsidR="00667F2C" w:rsidRDefault="00667F2C" w:rsidRPr="004463A9">
      <w:pPr>
        <w:keepNext/>
        <w:rPr>
          <w:rFonts w:ascii="Verdana" w:hAnsi="Verdana"/>
          <w:b/>
          <w:lang w:val="en-GB"/>
        </w:rPr>
      </w:pPr>
      <w:r w:rsidRPr="00AA740B">
        <w:rPr>
          <w:rFonts w:ascii="Verdana" w:hAnsi="Verdana"/>
          <w:b/>
          <w:lang w:val="en-GB"/>
        </w:rPr>
        <w:t xml:space="preserve">Onderwijskundig - 11:AangebodenOpleidingCohort</w:t>
      </w:r>
    </w:p>
    <w:tbl>
      <w:tblPr>
        <w:tblStyle w:val="TableGrid"/>
        <w:tblW w:type="dxa" w:w="14601"/>
        <w:shd w:color="auto" w:fill="auto" w:val="pct15"/>
        <w:tblLook w:firstColumn="1" w:firstRow="1" w:lastColumn="0" w:lastRow="0" w:noHBand="0" w:noVBand="1" w:val="04A0"/>
      </w:tblPr>
      <w:tblGrid>
        <w:gridCol w:w="1526"/>
        <w:gridCol w:w="6946"/>
        <w:gridCol w:w="6129"/>
      </w:tblGrid>
      <w:tr w:rsidR="00E77273" w:rsidRPr="00AC46DD" w:rsidTr="00A53814">
        <w:trPr>
          <w:cantSplit/>
        </w:trPr>
        <w:tc>
          <w:tcPr>
            <w:tcW w:type="dxa" w:w="1526"/>
            <w:shd w:color="auto" w:fill="auto" w:val="pct15"/>
          </w:tcPr>
          <w:p w:rsidP="008E7FF7" w:rsidR="00E77273" w:rsidRDefault="00E77273"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Foutcode</w:t>
            </w:r>
          </w:p>
        </w:tc>
        <w:tc>
          <w:tcPr>
            <w:tcW w:type="dxa" w:w="6946"/>
            <w:shd w:color="auto" w:fill="auto" w:val="pct15"/>
          </w:tcPr>
          <w:p w:rsidP="008E7FF7" w:rsidR="00E77273" w:rsidRDefault="00E77273"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Foutmelding</w:t>
            </w:r>
          </w:p>
        </w:tc>
        <w:tc>
          <w:tcPr>
            <w:tcW w:type="dxa" w:w="6129"/>
            <w:shd w:color="auto" w:fill="auto" w:val="pct15"/>
          </w:tcPr>
          <w:p w:rsidP="008E7FF7" w:rsidR="00E77273" w:rsidRDefault="00E77273"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Controle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N11020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'De einddatum van een aanmeldperiode moet na de begindatum liggen.'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eindeAanmeldperiode moet &gt; beginAanmeldperiode zijn.</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N11030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'De einddatum van een instroomperiode moet na de begindatum liggen.'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eindeInstroomperiode moet &gt; beginInstroomperiode zijn.</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N11040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'De cohort einddatum moet groter zijn dan het instroommoment en groter dan de begin instroomperiode'</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cohort einddatum (indien gevuld) &gt; instroommoment EN cohort einddatum (indien gevuld) &gt; beginInstroomperiode zijn.</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N11410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(Verbandscontrole aangeboden opleiding cohort en aangeboden opleiding) 'De aanmeldperiode mag niet doorlopen na het einde van de aangeboden opleiding.'</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eindeAanmeldperiode &lt;= aangebodenopleiding.einddatum.</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N11420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(Verbandscontrole aangeboden opleiding cohort en aangeboden opleiding) 'De cohortcode moet uniek zijn bij de aangeboden opleiding.'</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Er bestaat al een cohort met dezelfde code bij de gerelateerde aangeboden opleiding.</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N11421</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(Verbandscontrole STAP aangeboden opleiding cohorten) 'De cohortcode bij een STAP-aangeboden opleiding moet uniek zijn binnen alle cohorten van STAP-aangeboden opleidingen bij de betreffende onderwijsaanbieder. Een aangeboden opleiding is STAP-relevant wanneer in SCR een STAP-toestemming is geregistreerd.'</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Binnen het STAP-opleidingsaanbod van de onderwijsaanbieder bestaat al een cohort met dezelfde code.</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N11430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(Verbandscontrole aangeboden opleiding cohort en aangeboden opleiding) 'De instroomperiode mag niet doorlopen na het einde van de aangeboden opleiding.'</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eindeInstroomperiode &lt;= aangebodenopleiding.einddatum.</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N11440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(Verbandscontrole aangeboden opleiding cohort en aangeboden opleiding) 'De cohortstatus moet een bestaande cohortstatus zijn.'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waarde voor cohortstatus komt voor in de waardelijst en moet in de tijd geldig zijn. De geldigheidsperiode betreft: AangebodenOpleiding.begindatum tot AangebodenOpleiding.einddatum.</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N11450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(Verbandscontrole aangeboden opleiding cohort en aangeboden opleiding) 'De waarde voor toestemmingVereistVoorAanmelding moet een bestaande waarde zijn.'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waarde voor toestemmingVereistVoorAanmelding komt voor in de waardelijst en moet in de tijd geldig zijn. De geldigheidsperiode betreft: AangebodenOpleiding.begindatum tot AangebodenOpleiding.einddatum.</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N11460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(Verbandscontrole aangeboden opleiding cohort en aangeboden opleiding) 'Het instroommoment mag niet na het einde van de aangeboden opleiding liggen.'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instroommoment &lt;= aangebodenopleiding.einddatum.</w:t>
            </w:r>
            <w:r w:rsidRPr="00AA740B">
              <w:rPr>
                <w:rFonts w:ascii="Verdana" w:cs="ArialMT" w:hAnsi="Verdana"/>
                <w:sz w:val="16"/>
                <w:szCs w:val="16"/>
                <w:lang w:val="en-US"/>
              </w:rPr>
              <w:t xml:space="preserve">]</w:t>
            </w:r>
          </w:p>
        </w:tc>
      </w:tr>
    </w:tbl>
    <w:p w:rsidR="003827BB" w:rsidRDefault="003827BB">
      <w:pPr>
        <w:rPr>
          <w:rFonts w:ascii="Verdana" w:hAnsi="Verdana"/>
          <w:sz w:val="18"/>
          <w:szCs w:val="18"/>
        </w:rPr>
      </w:pPr>
    </w:p>
    <w:p w:rsidP="00A53814" w:rsidR="00667F2C" w:rsidRDefault="00667F2C" w:rsidRPr="004463A9">
      <w:pPr>
        <w:keepNext/>
        <w:rPr>
          <w:rFonts w:ascii="Verdana" w:hAnsi="Verdana"/>
          <w:b/>
          <w:lang w:val="en-GB"/>
        </w:rPr>
      </w:pPr>
      <w:r w:rsidRPr="00AA740B">
        <w:rPr>
          <w:rFonts w:ascii="Verdana" w:hAnsi="Verdana"/>
          <w:b/>
          <w:lang w:val="en-GB"/>
        </w:rPr>
        <w:t xml:space="preserve">Opleiding - 01:Opleidingseenheid</w:t>
      </w:r>
    </w:p>
    <w:tbl>
      <w:tblPr>
        <w:tblStyle w:val="TableGrid"/>
        <w:tblW w:type="dxa" w:w="14601"/>
        <w:shd w:color="auto" w:fill="auto" w:val="pct15"/>
        <w:tblLook w:firstColumn="1" w:firstRow="1" w:lastColumn="0" w:lastRow="0" w:noHBand="0" w:noVBand="1" w:val="04A0"/>
      </w:tblPr>
      <w:tblGrid>
        <w:gridCol w:w="1526"/>
        <w:gridCol w:w="6946"/>
        <w:gridCol w:w="6129"/>
      </w:tblGrid>
      <w:tr w:rsidR="00E77273" w:rsidRPr="00AC46DD" w:rsidTr="00A53814">
        <w:trPr>
          <w:cantSplit/>
        </w:trPr>
        <w:tc>
          <w:tcPr>
            <w:tcW w:type="dxa" w:w="1526"/>
            <w:shd w:color="auto" w:fill="auto" w:val="pct15"/>
          </w:tcPr>
          <w:p w:rsidP="008E7FF7" w:rsidR="00E77273" w:rsidRDefault="00E77273"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Foutcode</w:t>
            </w:r>
          </w:p>
        </w:tc>
        <w:tc>
          <w:tcPr>
            <w:tcW w:type="dxa" w:w="6946"/>
            <w:shd w:color="auto" w:fill="auto" w:val="pct15"/>
          </w:tcPr>
          <w:p w:rsidP="008E7FF7" w:rsidR="00E77273" w:rsidRDefault="00E77273"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Foutmelding</w:t>
            </w:r>
          </w:p>
        </w:tc>
        <w:tc>
          <w:tcPr>
            <w:tcW w:type="dxa" w:w="6129"/>
            <w:shd w:color="auto" w:fill="auto" w:val="pct15"/>
          </w:tcPr>
          <w:p w:rsidP="008E7FF7" w:rsidR="00E77273" w:rsidRDefault="00E77273"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Controle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P01010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'De einddatum van een opleidingseenheid moet na de begindatum liggen.'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einddatum moet &gt; begindatum zijn.</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P01020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'De opleidingsherkomst moet een bestaande herkomst zijn.'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waarde voor herkomstOpleiding komt voor in de waardelijst en moet in de tijd geldig zijn.</w:t>
            </w:r>
          </w:p>
          <w:p w:rsidP="00E5514F" w:rsidR="00667F2C" w:rsidRDefault="00667F2C" w:rsidRPr="00AA740B">
            <w:pPr>
              <w:rPr>
                <w:rFonts w:ascii="Verdana" w:hAnsi="Verdana"/>
                <w:sz w:val="16"/>
                <w:szCs w:val="16"/>
              </w:rPr>
            </w:pPr>
            <w:r w:rsidRPr="00AA740B">
              <w:rPr>
                <w:rFonts w:ascii="Verdana" w:cs="ArialMT" w:hAnsi="Verdana"/>
                <w:sz w:val="16"/>
                <w:szCs w:val="16"/>
                <w:lang w:val="en-US"/>
              </w:rPr>
              <w:t>De geldigheidsperiode betreft: Opleidingseenheid.begindatum tot Opleidingseenheid.einddatum.</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P01030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'De VWO-richting moet een bestaande richting zijn.'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Bij Opleidingseenheid.type = VoOpleiding / VavoOpleiding moet de waarde voor vWORichting voorkomen in de waardelijst en in de tijd geldig zijn.</w:t>
            </w:r>
          </w:p>
          <w:p w:rsidP="00E5514F" w:rsidR="00667F2C" w:rsidRDefault="00667F2C" w:rsidRPr="00AA740B">
            <w:pPr>
              <w:rPr>
                <w:rFonts w:ascii="Verdana" w:hAnsi="Verdana"/>
                <w:sz w:val="16"/>
                <w:szCs w:val="16"/>
              </w:rPr>
            </w:pPr>
            <w:r w:rsidRPr="00AA740B">
              <w:rPr>
                <w:rFonts w:ascii="Verdana" w:cs="ArialMT" w:hAnsi="Verdana"/>
                <w:sz w:val="16"/>
                <w:szCs w:val="16"/>
                <w:lang w:val="en-US"/>
              </w:rPr>
              <w:t>De geldigheidsperiode betreft: Opleidingseenheid.begindatum tot Opleidingseenheid.einddatum.</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P01040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'Het niveau moet een bestaand niveau zijn.'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Bij Opleidingseenheid.type = Opleiding / VoOpleidingsonderdeel / Opleidingsfase moet de waarde voor niveau(s) voorkomen in de waardelijst en in de tijd geldig zijn.</w:t>
            </w:r>
          </w:p>
          <w:p w:rsidP="00E5514F" w:rsidR="00667F2C" w:rsidRDefault="00667F2C" w:rsidRPr="00AA740B">
            <w:pPr>
              <w:rPr>
                <w:rFonts w:ascii="Verdana" w:hAnsi="Verdana"/>
                <w:sz w:val="16"/>
                <w:szCs w:val="16"/>
              </w:rPr>
            </w:pPr>
            <w:r w:rsidRPr="00AA740B">
              <w:rPr>
                <w:rFonts w:ascii="Verdana" w:cs="ArialMT" w:hAnsi="Verdana"/>
                <w:sz w:val="16"/>
                <w:szCs w:val="16"/>
                <w:lang w:val="en-US"/>
              </w:rPr>
              <w:t>De geldigheidsperiode betreft: Opleidingseenheid.begindatum tot Opleidingseenheid.einddatum.</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P01050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'Het soort opleiding moet een bestaande opleidingssoort zijn.'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Bij Opleidingseenheid.type = mboopleiding moet de waarde voor opleidingssoort voorkomen in de waardelijst en in de tijd geldig zijn.</w:t>
            </w:r>
          </w:p>
          <w:p w:rsidP="00E5514F" w:rsidR="00667F2C" w:rsidRDefault="00667F2C" w:rsidRPr="00AA740B">
            <w:pPr>
              <w:rPr>
                <w:rFonts w:ascii="Verdana" w:hAnsi="Verdana"/>
                <w:sz w:val="16"/>
                <w:szCs w:val="16"/>
              </w:rPr>
            </w:pPr>
            <w:r w:rsidRPr="00AA740B">
              <w:rPr>
                <w:rFonts w:ascii="Verdana" w:cs="ArialMT" w:hAnsi="Verdana"/>
                <w:sz w:val="16"/>
                <w:szCs w:val="16"/>
                <w:lang w:val="en-US"/>
              </w:rPr>
              <w:t>De geldigheidsperiode betreft: Opleidingseenheid.begindatum tot  Opleidingseenheid.einddatum.</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P01060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'Het waardedocumentsoort moet van een bestaand soort zijn.'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Bij Opleidingseenheid.type = Opleiding moet de waarde voor waardedocumentsoort voorkomen in de waardelijst en in de tijd geldig zijn.</w:t>
            </w:r>
          </w:p>
          <w:p w:rsidP="00E5514F" w:rsidR="00667F2C" w:rsidRDefault="00667F2C" w:rsidRPr="00AA740B">
            <w:pPr>
              <w:rPr>
                <w:rFonts w:ascii="Verdana" w:hAnsi="Verdana"/>
                <w:sz w:val="16"/>
                <w:szCs w:val="16"/>
              </w:rPr>
            </w:pPr>
            <w:r w:rsidRPr="00AA740B">
              <w:rPr>
                <w:rFonts w:ascii="Verdana" w:cs="ArialMT" w:hAnsi="Verdana"/>
                <w:sz w:val="16"/>
                <w:szCs w:val="16"/>
                <w:lang w:val="en-US"/>
              </w:rPr>
              <w:t>De geldigheidsperiode betreft: Opleidingseenheid.begindatum tot  Opleidingseenheid.einddatum.</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P01070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'Iedere gekozen waarde voor een niveau mag maximaal één keer voorkomen.'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Iedere waarde in een opgegeven lijst van niveaus mag maximaal 1 keer voorkomen.</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P01080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(Verbandscontrole opleidingseenheden) 'Er bestaat al een opleidingseenheid met dezelfde code.'</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periode (begindatum - einddatum (excl)) mag niet overlappen met een andere opleidingseenheid (opleidingseenheidcode i.c.m. herkomstOpleiding = uniek).</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P01410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(Verbandscontrole opleidingseenheid en aangeboden opleiding) 'De periode vanaf de eerste-instroomdatum tot het einde van een aangeboden opleiding valt niet (volledig) binnen de opleidingseenheid-periode.'</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Wanneer er een Aangeboden opleiding(en) bestaat voor de onderhanden Opleidingseenheid.id dan moet de Aangeboden opleiding vanaf de eersteInstroomdatum - einddatum volledig binnen de Opleidingseenheid-periode vallen. Deze controle wordt NIET uitgevoerd wanneer de opleidingseenheidcode begint met 0100, 0200, 0300, 0400, 0600 of 2210 en de herkomst 'OCW' is.</w:t>
            </w:r>
          </w:p>
          <w:p w:rsidP="00E5514F" w:rsidR="00667F2C" w:rsidRDefault="00667F2C" w:rsidRPr="00AA740B">
            <w:pPr>
              <w:rPr>
                <w:rFonts w:ascii="Verdana" w:hAnsi="Verdana"/>
                <w:sz w:val="16"/>
                <w:szCs w:val="16"/>
              </w:rPr>
            </w:pPr>
          </w:p>
          <w:p w:rsidP="00E5514F" w:rsidR="00667F2C" w:rsidRDefault="00667F2C" w:rsidRPr="00AA740B">
            <w:pPr>
              <w:rPr>
                <w:rFonts w:ascii="Verdana" w:hAnsi="Verdana"/>
                <w:sz w:val="16"/>
                <w:szCs w:val="16"/>
              </w:rPr>
            </w:pPr>
            <w:r w:rsidRPr="00AA740B">
              <w:rPr>
                <w:rFonts w:ascii="Verdana" w:cs="ArialMT" w:hAnsi="Verdana"/>
                <w:sz w:val="16"/>
                <w:szCs w:val="16"/>
                <w:lang w:val="en-US"/>
              </w:rPr>
              <w:t>NB. De eersteInstroomdatum wordt buiten beschouwing gelaten wanneer deze niet gevuld is. In dat geval wordt er alleen gecontroleerd of de aangebodenOpleiding.einddatum binnen de Opleidingseenheid-periode valt.</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P01420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(Verbandscontrole opleidingseenheid en opleidingserkenning) 'De periode van een opleidingserkenning valt niet (volledig) binnen de opleidingseenheid-periode.'</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Wanneer er een Opleidingserkenning bestaat voor de onderhanden Opleidingseenheid.id dan moet de Opleidingserkenning-periode volledig binnen de Opleidingseenheid-periode vallen.</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P01430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(Verbandscontrole opleidingseenheid en opleidingsrelaties) 'De periode van een opleidingsrelatie valt niet (volledig) binnen de opleidingseenheid-periode.'</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Wanneer er een Opleidingsrelatie(s) ('van' of 'naar') bestaat voor de onderhanden Opleidingseenheid.id dan moet de Opleidingsrelatie-periode(s) volledig binnen de Opleidingseenheid-periode vallen.</w:t>
            </w:r>
          </w:p>
          <w:p w:rsidP="00E5514F" w:rsidR="00667F2C" w:rsidRDefault="00667F2C" w:rsidRPr="00AA740B">
            <w:pPr>
              <w:rPr>
                <w:rFonts w:ascii="Verdana" w:hAnsi="Verdana"/>
                <w:sz w:val="16"/>
                <w:szCs w:val="16"/>
              </w:rPr>
            </w:pPr>
          </w:p>
          <w:p w:rsidP="00E5514F" w:rsidR="00667F2C" w:rsidRDefault="00667F2C" w:rsidRPr="00AA740B">
            <w:pPr>
              <w:rPr>
                <w:rFonts w:ascii="Verdana" w:hAnsi="Verdana"/>
                <w:sz w:val="16"/>
                <w:szCs w:val="16"/>
              </w:rPr>
            </w:pPr>
            <w:r w:rsidRPr="00AA740B">
              <w:rPr>
                <w:rFonts w:ascii="Verdana" w:cs="ArialMT" w:hAnsi="Verdana"/>
                <w:sz w:val="16"/>
                <w:szCs w:val="16"/>
                <w:lang w:val="en-US"/>
              </w:rPr>
              <w:t>LET OP: Relaties van het soort "OVERGANG" hebben uitsluitend een begindatum; deze begindatum moet binnen de opleidingseenheid-periode vallen.</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P01440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(Verbandscontrole opleidingseenheid en structuur) 'De periode van een structuur valt niet (volledig) binnen de opleidingseenheid-periode.'</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Structuur-periode(s) voor de onderhanden Opleidingseenheid.id moet(en) binnen de Opleidingseenheid-periode vallen.</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P01450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(Verbandscontrole opleidingseenheid en structuur) 'Een nieuwe MBO opleidingseenheid dient samen met een structuur te worden opgevoerd.'</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Wanneer een nieuwe MBO-opleidingseenheid  (herkenbaar aan de MBO-specialisatie, met uitzondering van 'MBOGENERIEKEXAMENONDERDEEL') wordt opgevoerd moet hierbij ook altijd een structuur worden meegegeven.</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P01810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(Verbandscontrole) 'Er bestaan nog verwijzingen naar de te verwijderen opleidingseenheid; deze dienen eerst verwijderd te worden.'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Wanneer een opleidingseenheid moet worden verwijderd dienen de volgende aanpalende entiteiten reeds verwijderd te zijn óf gelijktijdig verwijderd te worden:</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JuridischeOpleidingserkenningrelatie</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Opleidingsrelatie</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Structuur</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Aangeboden opleiding</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p>
        </w:tc>
      </w:tr>
    </w:tbl>
    <w:p w:rsidR="003827BB" w:rsidRDefault="003827BB">
      <w:pPr>
        <w:rPr>
          <w:rFonts w:ascii="Verdana" w:hAnsi="Verdana"/>
          <w:sz w:val="18"/>
          <w:szCs w:val="18"/>
        </w:rPr>
      </w:pPr>
    </w:p>
    <w:p w:rsidP="00A53814" w:rsidR="00667F2C" w:rsidRDefault="00667F2C" w:rsidRPr="004463A9">
      <w:pPr>
        <w:keepNext/>
        <w:rPr>
          <w:rFonts w:ascii="Verdana" w:hAnsi="Verdana"/>
          <w:b/>
          <w:lang w:val="en-GB"/>
        </w:rPr>
      </w:pPr>
      <w:r w:rsidRPr="00AA740B">
        <w:rPr>
          <w:rFonts w:ascii="Verdana" w:hAnsi="Verdana"/>
          <w:b/>
          <w:lang w:val="en-GB"/>
        </w:rPr>
        <w:t xml:space="preserve">Opleiding - 02:OpleidingseenheidPeriode</w:t>
      </w:r>
    </w:p>
    <w:tbl>
      <w:tblPr>
        <w:tblStyle w:val="TableGrid"/>
        <w:tblW w:type="dxa" w:w="14601"/>
        <w:shd w:color="auto" w:fill="auto" w:val="pct15"/>
        <w:tblLook w:firstColumn="1" w:firstRow="1" w:lastColumn="0" w:lastRow="0" w:noHBand="0" w:noVBand="1" w:val="04A0"/>
      </w:tblPr>
      <w:tblGrid>
        <w:gridCol w:w="1526"/>
        <w:gridCol w:w="6946"/>
        <w:gridCol w:w="6129"/>
      </w:tblGrid>
      <w:tr w:rsidR="00E77273" w:rsidRPr="00AC46DD" w:rsidTr="00A53814">
        <w:trPr>
          <w:cantSplit/>
        </w:trPr>
        <w:tc>
          <w:tcPr>
            <w:tcW w:type="dxa" w:w="1526"/>
            <w:shd w:color="auto" w:fill="auto" w:val="pct15"/>
          </w:tcPr>
          <w:p w:rsidP="008E7FF7" w:rsidR="00E77273" w:rsidRDefault="00E77273"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Foutcode</w:t>
            </w:r>
          </w:p>
        </w:tc>
        <w:tc>
          <w:tcPr>
            <w:tcW w:type="dxa" w:w="6946"/>
            <w:shd w:color="auto" w:fill="auto" w:val="pct15"/>
          </w:tcPr>
          <w:p w:rsidP="008E7FF7" w:rsidR="00E77273" w:rsidRDefault="00E77273"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Foutmelding</w:t>
            </w:r>
          </w:p>
        </w:tc>
        <w:tc>
          <w:tcPr>
            <w:tcW w:type="dxa" w:w="6129"/>
            <w:shd w:color="auto" w:fill="auto" w:val="pct15"/>
          </w:tcPr>
          <w:p w:rsidP="008E7FF7" w:rsidR="00E77273" w:rsidRDefault="00E77273"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Controle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P02010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'De einddatum van de periode moet na de begindatum liggen.'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einddatum moet &gt; begindatum zijn.</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P02020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'De periode moet binnen de levensduur van een opleidingseenheid vallen.'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begindatum &gt;= opleidingseenheid.begindatum EN</w:t>
            </w:r>
          </w:p>
          <w:p w:rsidP="00E5514F" w:rsidR="00667F2C" w:rsidRDefault="00667F2C" w:rsidRPr="00AA740B">
            <w:pPr>
              <w:rPr>
                <w:rFonts w:ascii="Verdana" w:hAnsi="Verdana"/>
                <w:sz w:val="16"/>
                <w:szCs w:val="16"/>
              </w:rPr>
            </w:pPr>
            <w:r w:rsidRPr="00AA740B">
              <w:rPr>
                <w:rFonts w:ascii="Verdana" w:cs="ArialMT" w:hAnsi="Verdana"/>
                <w:sz w:val="16"/>
                <w:szCs w:val="16"/>
                <w:lang w:val="en-US"/>
              </w:rPr>
              <w:t>de einddatum &lt;= opleidingseenheid.einddatum.</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P02030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'De specialisatie van de opleidingseenheid periode is niet correct.'</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specialisatie van de opleidingseenheid is ongelijk aan de specialisatie van de opleidingseenheid eenheid periode.</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P02040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'De studielasteenheid moet een bestaande eenheid zijn.'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Bij opleidingseenheidperiode specialisatie = (mbo- / ho-opleidingperiode of opleidingsonderdeelperiode) moet de waarde voor studielasteenheid voorkomen in de waardelijst en in de tijd geldig zijn.</w:t>
            </w:r>
          </w:p>
          <w:p w:rsidP="00E5514F" w:rsidR="00667F2C" w:rsidRDefault="00667F2C" w:rsidRPr="00AA740B">
            <w:pPr>
              <w:rPr>
                <w:rFonts w:ascii="Verdana" w:hAnsi="Verdana"/>
                <w:sz w:val="16"/>
                <w:szCs w:val="16"/>
              </w:rPr>
            </w:pPr>
            <w:r w:rsidRPr="00AA740B">
              <w:rPr>
                <w:rFonts w:ascii="Verdana" w:cs="ArialMT" w:hAnsi="Verdana"/>
                <w:sz w:val="16"/>
                <w:szCs w:val="16"/>
                <w:lang w:val="en-US"/>
              </w:rPr>
              <w:t>De geldigheidsperiode betreft: OpleidingseenheidPeriode.begindatum - .einddatum.</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P02041</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'Het is niet toegestaan een studielast bij een HO-opleidingsvariant te registreren.'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Bij HO-opleiding van het soort 'VARIANT' mag geen studielast(eenheid) aangeleverd worden. Rationale: Een opleidingsvariant is een specialisatie (richting) van een bestaande HO-opleiding (soort 'OPLEIDING') en neemt impliciet de studielast over van die betreffende HO-opleiding.</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P02050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'De wet eisend ministerie moet een bestaande zijn.'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Bij opleidingseenheidperiode.type = mboopleidingperiode moet de waarde voor wetEisendMinisterie voorkomen in de waardelijst en in de tijd geldig zijn.</w:t>
            </w:r>
          </w:p>
          <w:p w:rsidP="00E5514F" w:rsidR="00667F2C" w:rsidRDefault="00667F2C" w:rsidRPr="00AA740B">
            <w:pPr>
              <w:rPr>
                <w:rFonts w:ascii="Verdana" w:hAnsi="Verdana"/>
                <w:sz w:val="16"/>
                <w:szCs w:val="16"/>
              </w:rPr>
            </w:pPr>
            <w:r w:rsidRPr="00AA740B">
              <w:rPr>
                <w:rFonts w:ascii="Verdana" w:cs="ArialMT" w:hAnsi="Verdana"/>
                <w:sz w:val="16"/>
                <w:szCs w:val="16"/>
                <w:lang w:val="en-US"/>
              </w:rPr>
              <w:t>De geldigheidsperiode betreft: OpleidingseenheidPeriode.begindatum - .einddatum.</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P02060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'Het waardedocumentsoort moet van een bestaand soort zijn.'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Bij OpleidingseenheidPeriode.type = opleidingsonderdeelperiode moet de waarde voor waardedocumentsoort voorkomen in de waardelijst en in de tijd geldig zijn.</w:t>
            </w:r>
          </w:p>
          <w:p w:rsidP="00E5514F" w:rsidR="00667F2C" w:rsidRDefault="00667F2C" w:rsidRPr="00AA740B">
            <w:pPr>
              <w:rPr>
                <w:rFonts w:ascii="Verdana" w:hAnsi="Verdana"/>
                <w:sz w:val="16"/>
                <w:szCs w:val="16"/>
              </w:rPr>
            </w:pPr>
            <w:r w:rsidRPr="00AA740B">
              <w:rPr>
                <w:rFonts w:ascii="Verdana" w:cs="ArialMT" w:hAnsi="Verdana"/>
                <w:sz w:val="16"/>
                <w:szCs w:val="16"/>
                <w:lang w:val="en-US"/>
              </w:rPr>
              <w:t>De geldigheidsperiode betreft: OpleidingseenheidPeriode.begindatum - .einddatum.</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P02070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(Verbandscontrole opleidingseenheid) 'De periodes moeten aaneengesloten worden aangeleverd.'</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periode (begindatum - einddatum (excl)) mag niet overlappen met een andere periode bij dezelfde opleidingseenheid EN</w:t>
            </w:r>
          </w:p>
          <w:p w:rsidP="00E5514F" w:rsidR="00667F2C" w:rsidRDefault="00667F2C" w:rsidRPr="00AA740B">
            <w:pPr>
              <w:rPr>
                <w:rFonts w:ascii="Verdana" w:hAnsi="Verdana"/>
                <w:sz w:val="16"/>
                <w:szCs w:val="16"/>
              </w:rPr>
            </w:pPr>
            <w:r w:rsidRPr="00AA740B">
              <w:rPr>
                <w:rFonts w:ascii="Verdana" w:cs="ArialMT" w:hAnsi="Verdana"/>
                <w:sz w:val="16"/>
                <w:szCs w:val="16"/>
                <w:lang w:val="en-US"/>
              </w:rPr>
              <w:t>alle periodes moeten aaneengesloten worden aangeleverd; dwz dat iedere periode.begindatum == periode.einddatum van de voorgaande periode. </w:t>
            </w:r>
          </w:p>
          <w:p w:rsidP="00E5514F" w:rsidR="00667F2C" w:rsidRDefault="00667F2C" w:rsidRPr="00AA740B">
            <w:pPr>
              <w:rPr>
                <w:rFonts w:ascii="Verdana" w:hAnsi="Verdana"/>
                <w:sz w:val="16"/>
                <w:szCs w:val="16"/>
              </w:rPr>
            </w:pPr>
            <w:r w:rsidRPr="00AA740B">
              <w:rPr>
                <w:rFonts w:ascii="Verdana" w:cs="ArialMT" w:hAnsi="Verdana"/>
                <w:sz w:val="16"/>
                <w:szCs w:val="16"/>
                <w:lang w:val="en-US"/>
              </w:rPr>
              <w:t>Deze regel geldt voor alle periodes muv de eerste (periode.begindatum == begindatum van de resource).</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P02080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(Verbandscontrole opleidingseenheid) 'Er moet gedurende de gehele levensduur van een opleidingseenheid een periode geldig zijn.'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Er moet één periode aangeleverd worden met dezelfde einddatum (kan ook LEEG zijn) als de gerelateerde opleidingseenheid EN</w:t>
            </w:r>
          </w:p>
          <w:p w:rsidP="00E5514F" w:rsidR="00667F2C" w:rsidRDefault="00667F2C" w:rsidRPr="00AA740B">
            <w:pPr>
              <w:rPr>
                <w:rFonts w:ascii="Verdana" w:hAnsi="Verdana"/>
                <w:sz w:val="16"/>
                <w:szCs w:val="16"/>
              </w:rPr>
            </w:pPr>
            <w:r w:rsidRPr="00AA740B">
              <w:rPr>
                <w:rFonts w:ascii="Verdana" w:cs="ArialMT" w:hAnsi="Verdana"/>
                <w:sz w:val="16"/>
                <w:szCs w:val="16"/>
                <w:lang w:val="en-US"/>
              </w:rPr>
              <w:t>er moet één periode aangeleverd worden met dezelfde begindatum als bij de opleidingseenheid.</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p>
        </w:tc>
      </w:tr>
    </w:tbl>
    <w:p w:rsidR="003827BB" w:rsidRDefault="003827BB">
      <w:pPr>
        <w:rPr>
          <w:rFonts w:ascii="Verdana" w:hAnsi="Verdana"/>
          <w:sz w:val="18"/>
          <w:szCs w:val="18"/>
        </w:rPr>
      </w:pPr>
    </w:p>
    <w:p w:rsidP="00A53814" w:rsidR="00667F2C" w:rsidRDefault="00667F2C" w:rsidRPr="004463A9">
      <w:pPr>
        <w:keepNext/>
        <w:rPr>
          <w:rFonts w:ascii="Verdana" w:hAnsi="Verdana"/>
          <w:b/>
          <w:lang w:val="en-GB"/>
        </w:rPr>
      </w:pPr>
      <w:r w:rsidRPr="00AA740B">
        <w:rPr>
          <w:rFonts w:ascii="Verdana" w:hAnsi="Verdana"/>
          <w:b/>
          <w:lang w:val="en-GB"/>
        </w:rPr>
        <w:t xml:space="preserve">Opleiding - 04:Opleidingsrelatie</w:t>
      </w:r>
    </w:p>
    <w:tbl>
      <w:tblPr>
        <w:tblStyle w:val="TableGrid"/>
        <w:tblW w:type="dxa" w:w="14601"/>
        <w:shd w:color="auto" w:fill="auto" w:val="pct15"/>
        <w:tblLook w:firstColumn="1" w:firstRow="1" w:lastColumn="0" w:lastRow="0" w:noHBand="0" w:noVBand="1" w:val="04A0"/>
      </w:tblPr>
      <w:tblGrid>
        <w:gridCol w:w="1526"/>
        <w:gridCol w:w="6946"/>
        <w:gridCol w:w="6129"/>
      </w:tblGrid>
      <w:tr w:rsidR="00E77273" w:rsidRPr="00AC46DD" w:rsidTr="00A53814">
        <w:trPr>
          <w:cantSplit/>
        </w:trPr>
        <w:tc>
          <w:tcPr>
            <w:tcW w:type="dxa" w:w="1526"/>
            <w:shd w:color="auto" w:fill="auto" w:val="pct15"/>
          </w:tcPr>
          <w:p w:rsidP="008E7FF7" w:rsidR="00E77273" w:rsidRDefault="00E77273"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Foutcode</w:t>
            </w:r>
          </w:p>
        </w:tc>
        <w:tc>
          <w:tcPr>
            <w:tcW w:type="dxa" w:w="6946"/>
            <w:shd w:color="auto" w:fill="auto" w:val="pct15"/>
          </w:tcPr>
          <w:p w:rsidP="008E7FF7" w:rsidR="00E77273" w:rsidRDefault="00E77273"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Foutmelding</w:t>
            </w:r>
          </w:p>
        </w:tc>
        <w:tc>
          <w:tcPr>
            <w:tcW w:type="dxa" w:w="6129"/>
            <w:shd w:color="auto" w:fill="auto" w:val="pct15"/>
          </w:tcPr>
          <w:p w:rsidP="008E7FF7" w:rsidR="00E77273" w:rsidRDefault="00E77273"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Controle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P04010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'De einddatum van de periode moet na de begindatum liggen.'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einddatum moet &gt; begindatum zijn.</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P04020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'Een einddatum is niet toegestaan bij een overgangsrelatie tussen opleidingen.'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Wanneer er een opleidingsrelatie van het soort "OVERGANG" wordt opgevoerd mag de einddatum niet gevuld zijn.</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P04030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'Er mag uitsluitend een relatie tussen twee verschillende opleidingseenheden worden aangemaakt.'</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vanOpleidingseenheidid moet &lt;&gt; naarOpleidingseenheidid.</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P04040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(Resourcecontrole) 'Het soort relatie moet een bestaand soort zijn.'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waarde voor Soort moet voorkomen in de waardelijst en in de tijd geldig zijn.</w:t>
            </w:r>
          </w:p>
          <w:p w:rsidP="00E5514F" w:rsidR="00667F2C" w:rsidRDefault="00667F2C" w:rsidRPr="00AA740B">
            <w:pPr>
              <w:rPr>
                <w:rFonts w:ascii="Verdana" w:hAnsi="Verdana"/>
                <w:sz w:val="16"/>
                <w:szCs w:val="16"/>
              </w:rPr>
            </w:pPr>
            <w:r w:rsidRPr="00AA740B">
              <w:rPr>
                <w:rFonts w:ascii="Verdana" w:cs="ArialMT" w:hAnsi="Verdana"/>
                <w:sz w:val="16"/>
                <w:szCs w:val="16"/>
                <w:lang w:val="en-US"/>
              </w:rPr>
              <w:t>De geldigheidsperiode betreft: Opleidingseenheid.begindatum - .einddatum.</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P04050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(Verbandscontrole opleidingsRelaties) 'Er bestaat al een opleidingsrelatie voor de opgegeven opleidingseenheden.'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opleidingsrelatie-periode (begindatum - einddatum (excl)) van een relatie mag niet overlappen met een andere opleidingsrelatie-periode van hetzelfde type relatie bij dezelfde combinatie van opleidingseenheden.</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P04410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(Verbandscontrole opleidingsrelatie en opleidingseenheid) 'Er moet een geldige opleidingseenheid aanwezig zijn bij de opleidingsrelatie.'</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begindatum &gt;= (VAN-opleidingseenheid.begindatum en NAAR-opleidingseenheid.begindatum) EN</w:t>
            </w:r>
          </w:p>
          <w:p w:rsidP="00E5514F" w:rsidR="00667F2C" w:rsidRDefault="00667F2C" w:rsidRPr="00AA740B">
            <w:pPr>
              <w:rPr>
                <w:rFonts w:ascii="Verdana" w:hAnsi="Verdana"/>
                <w:sz w:val="16"/>
                <w:szCs w:val="16"/>
              </w:rPr>
            </w:pPr>
            <w:r w:rsidRPr="00AA740B">
              <w:rPr>
                <w:rFonts w:ascii="Verdana" w:cs="ArialMT" w:hAnsi="Verdana"/>
                <w:sz w:val="16"/>
                <w:szCs w:val="16"/>
                <w:lang w:val="en-US"/>
              </w:rPr>
              <w:t>de einddatum &lt;= (VAN-opleidingseenheid.einddatum en NAAR-opleidingseenheid.einddatum).</w:t>
            </w:r>
          </w:p>
          <w:p w:rsidP="00E5514F" w:rsidR="00667F2C" w:rsidRDefault="00667F2C" w:rsidRPr="00AA740B">
            <w:pPr>
              <w:rPr>
                <w:rFonts w:ascii="Verdana" w:hAnsi="Verdana"/>
                <w:sz w:val="16"/>
                <w:szCs w:val="16"/>
              </w:rPr>
            </w:pPr>
          </w:p>
          <w:p w:rsidP="00E5514F" w:rsidR="00667F2C" w:rsidRDefault="00667F2C" w:rsidRPr="00AA740B">
            <w:pPr>
              <w:rPr>
                <w:rFonts w:ascii="Verdana" w:hAnsi="Verdana"/>
                <w:sz w:val="16"/>
                <w:szCs w:val="16"/>
              </w:rPr>
            </w:pPr>
            <w:r w:rsidRPr="00AA740B">
              <w:rPr>
                <w:rFonts w:ascii="Verdana" w:cs="ArialMT" w:hAnsi="Verdana"/>
                <w:sz w:val="16"/>
                <w:szCs w:val="16"/>
                <w:lang w:val="en-US"/>
              </w:rPr>
              <w:t>LET OP: Relaties van het soort "OVERGANG" hebben uitsluitend een begindatum; deze begindatum moet binnen de opleidingseenheid-periode vallen.</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p>
        </w:tc>
      </w:tr>
    </w:tbl>
    <w:p w:rsidR="003827BB" w:rsidRDefault="003827BB">
      <w:pPr>
        <w:rPr>
          <w:rFonts w:ascii="Verdana" w:hAnsi="Verdana"/>
          <w:sz w:val="18"/>
          <w:szCs w:val="18"/>
        </w:rPr>
      </w:pPr>
    </w:p>
    <w:p w:rsidP="00A53814" w:rsidR="00667F2C" w:rsidRDefault="00667F2C" w:rsidRPr="004463A9">
      <w:pPr>
        <w:keepNext/>
        <w:rPr>
          <w:rFonts w:ascii="Verdana" w:hAnsi="Verdana"/>
          <w:b/>
          <w:lang w:val="en-GB"/>
        </w:rPr>
      </w:pPr>
      <w:r w:rsidRPr="00AA740B">
        <w:rPr>
          <w:rFonts w:ascii="Verdana" w:hAnsi="Verdana"/>
          <w:b/>
          <w:lang w:val="en-GB"/>
        </w:rPr>
        <w:t xml:space="preserve">RIO objecten (M2M)</w:t>
      </w:r>
    </w:p>
    <w:tbl>
      <w:tblPr>
        <w:tblStyle w:val="TableGrid"/>
        <w:tblW w:type="dxa" w:w="14601"/>
        <w:shd w:color="auto" w:fill="auto" w:val="pct15"/>
        <w:tblLook w:firstColumn="1" w:firstRow="1" w:lastColumn="0" w:lastRow="0" w:noHBand="0" w:noVBand="1" w:val="04A0"/>
      </w:tblPr>
      <w:tblGrid>
        <w:gridCol w:w="1526"/>
        <w:gridCol w:w="6946"/>
        <w:gridCol w:w="6129"/>
      </w:tblGrid>
      <w:tr w:rsidR="00E77273" w:rsidRPr="00AC46DD" w:rsidTr="00A53814">
        <w:trPr>
          <w:cantSplit/>
        </w:trPr>
        <w:tc>
          <w:tcPr>
            <w:tcW w:type="dxa" w:w="1526"/>
            <w:shd w:color="auto" w:fill="auto" w:val="pct15"/>
          </w:tcPr>
          <w:p w:rsidP="008E7FF7" w:rsidR="00E77273" w:rsidRDefault="00E77273"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Foutcode</w:t>
            </w:r>
          </w:p>
        </w:tc>
        <w:tc>
          <w:tcPr>
            <w:tcW w:type="dxa" w:w="6946"/>
            <w:shd w:color="auto" w:fill="auto" w:val="pct15"/>
          </w:tcPr>
          <w:p w:rsidP="008E7FF7" w:rsidR="00E77273" w:rsidRDefault="00E77273"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Foutmelding</w:t>
            </w:r>
          </w:p>
        </w:tc>
        <w:tc>
          <w:tcPr>
            <w:tcW w:type="dxa" w:w="6129"/>
            <w:shd w:color="auto" w:fill="auto" w:val="pct15"/>
          </w:tcPr>
          <w:p w:rsidP="008E7FF7" w:rsidR="00E77273" w:rsidRDefault="00E77273" w:rsidRPr="00AA740B">
            <w:pPr>
              <w:tabs>
                <w:tab w:pos="851" w:val="left"/>
              </w:tabs>
              <w:ind w:hanging="851" w:left="851"/>
              <w:rPr>
                <w:rFonts w:ascii="Verdana" w:hAnsi="Verdana"/>
                <w:b/>
                <w:color w:themeColor="text1" w:val="000000"/>
                <w:sz w:val="16"/>
                <w:szCs w:val="16"/>
                <w:lang w:val="en-GB"/>
              </w:rPr>
            </w:pPr>
            <w:r w:rsidRPr="00AA740B">
              <w:rPr>
                <w:rFonts w:ascii="Verdana" w:hAnsi="Verdana"/>
                <w:b/>
                <w:color w:themeColor="text1" w:val="000000"/>
                <w:sz w:val="16"/>
                <w:szCs w:val="16"/>
                <w:lang w:val="en-GB"/>
              </w:rPr>
              <w:t xml:space="preserve">Controle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A01030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(Bestaanscontrole) 'De Erkende Instelling komt niet voor in RIO'</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aangeleverde instellingserkenningcode in JuridischeRelatie moet voorkomen in RIO als Erkende Instelling.</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A01031</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(Bestaanscontrole) 'De Erkende Instellingscode komt in RIO niet voor als OCW-erkende instelling'</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aangeleverde instellingserkenningcode in JuridischeRelatie moet voorkomen in RIO als OCW Erkende Instelling.</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A01040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(Bestaanscontrole) 'De Erkende Vestiging komt niet voor in RIO'</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aangeleverde erkende vestiging moet voorkomen in RIO; controle van toepassing op:</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RIO-A: instellingserkenningcode in JuridischeOnderwijslocatiegebruikRelatie</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RIO-I: erkendeVestigingCode bij opvragen aangeboden opleidingen van organisatie</w:t>
            </w:r>
          </w:p>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A01060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(Bestaanscontrole) 'De onderwijslocatie komt niet voor in RIO'</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aangeleverde onderwijslocatiecode moet voorkomen in RIO.</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A01070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(Bestaanscontrole) 'De opleidingseenheid komt niet voor in RIO'</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aangeleverde (combinatie van herkomst en) opleidingseenheidcode moet voorkomen in RIO.</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A01072</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(Rechtmatigheidscontrole) 'Het is niet toegestaan een opleidingsrelatie tussen de opgegeven opleidingseenheden te registeren'</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Voor de aangeleverde combinatie van opleidingseenheid-specialisaties kan geen (soort) opleidingsrelatie in de opleidingsrelatie-matrix worden bepaald.</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A01074</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(Bestaanscontrole) 'De opleidingsrelatie komt niet voor in RIO'</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Er bestaat geen opleidingsrelatie voor de combinatie van opleidingseenheden, soort en begindatum.</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A01080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(Bestaanscontrole) 'De opleidingserkenning komt niet voor in RIO'</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aangeleverde combinatie van opleidingsstelsel en opleidingscode moet voorkomen in RIO als opleidingserkenning.</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A01081</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(Bestaanscontrole) 'De opleidingserkenning komt in RIO niet voor bij het onderwijsbestuur'</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aangeleverde combinatie van opleidingsstelsel en opleidingscode moet voorkomen in RIO als opleidingserkenning met als eigenaar het onderhanden bevoegd gezag (onderwijsbestuur).</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A01090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(Bestaanscontrole) 'De VO vakerkenning komt niet voor in RIO'</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aangeleverde combinatie van opleidingsstelsel, opleidingscode en opleidingsniveau moet voorkomen in RIO als VO vakerkenning.</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A01110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(Bestaanscontrole) 'Het onderwijsbestuur komt niet voor in RIO'</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De aangeleverde onderwijsbestuurcode moet voorkomen in RIO.</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A01130</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(Bestaanscontrole) 'Er komt in RIO geen onderwijslocatiegebruik voor bij het opgegeven onderwijsbestuur en onderwijslocatie'</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Voor de aangeleverde combinatie van onderwijsbestuur en onderwijslocatie moet een onderwijslocatiegebruik voorkomen.</w:t>
            </w:r>
            <w:r w:rsidRPr="00AA740B">
              <w:rPr>
                <w:rFonts w:ascii="Verdana" w:cs="ArialMT" w:hAnsi="Verdana"/>
                <w:sz w:val="16"/>
                <w:szCs w:val="16"/>
                <w:lang w:val="en-US"/>
              </w:rPr>
              <w:t xml:space="preserve">]</w:t>
            </w:r>
          </w:p>
        </w:tc>
      </w:tr>
      <w:tr w:rsidR="00667F2C" w:rsidRPr="009A7EAA" w:rsidTr="00EA1B48">
        <w:tblPrEx>
          <w:shd w:color="auto" w:fill="auto" w:val="clear"/>
        </w:tblPrEx>
        <w:trPr>
          <w:cantSplit/>
        </w:trPr>
        <w:tc>
          <w:tcPr>
            <w:tcW w:type="dxa" w:w="1526"/>
          </w:tcPr>
          <w:p w:rsidP="00667F2C" w:rsidR="00667F2C" w:rsidRDefault="00667F2C" w:rsidRPr="00AA740B">
            <w:pPr>
              <w:rPr>
                <w:rFonts w:ascii="Verdana" w:hAnsi="Verdana"/>
                <w:sz w:val="16"/>
                <w:szCs w:val="16"/>
                <w:lang w:val="en-GB"/>
              </w:rPr>
            </w:pPr>
            <w:r w:rsidRPr="00AA740B">
              <w:rPr>
                <w:rFonts w:ascii="Verdana" w:hAnsi="Verdana"/>
                <w:sz w:val="16"/>
                <w:szCs w:val="16"/>
                <w:lang w:val="en-GB"/>
              </w:rPr>
              <w:t xml:space="preserve">A02011</w:t>
            </w:r>
          </w:p>
        </w:tc>
        <w:tc>
          <w:tcPr>
            <w:tcW w:type="dxa" w:w="6946"/>
          </w:tcPr>
          <w:p w:rsidP="00E5514F" w:rsidR="00667F2C" w:rsidRDefault="00667F2C" w:rsidRPr="00AA740B">
            <w:pPr>
              <w:rPr>
                <w:rFonts w:ascii="Verdana" w:hAnsi="Verdana"/>
                <w:sz w:val="16"/>
                <w:szCs w:val="16"/>
              </w:rPr>
            </w:pPr>
            <w:r w:rsidRPr="00AA740B">
              <w:rPr>
                <w:rFonts w:ascii="Verdana" w:hAnsi="Verdana"/>
                <w:sz w:val="16"/>
                <w:szCs w:val="16"/>
              </w:rPr>
              <w:t xml:space="preserve">(Rechtmatigheidscontrole) 'Het is niet toegestaan een opleidingseenheid te muteren wanneer deze formeel erkend is'</w:t>
            </w:r>
          </w:p>
        </w:tc>
        <w:tc>
          <w:tcPr>
            <w:tcW w:type="dxa" w:w="6129"/>
          </w:tcPr>
          <w:p w:rsidP="00E5514F" w:rsidR="00667F2C" w:rsidRDefault="00667F2C" w:rsidRPr="00AA740B">
            <w:pPr>
              <w:rPr>
                <w:rFonts w:ascii="Verdana" w:hAnsi="Verdana"/>
                <w:sz w:val="16"/>
                <w:szCs w:val="16"/>
              </w:rPr>
            </w:pPr>
            <w:r w:rsidRPr="00AA740B">
              <w:rPr>
                <w:rFonts w:ascii="Verdana" w:cs="ArialMT" w:hAnsi="Verdana"/>
                <w:sz w:val="16"/>
                <w:szCs w:val="16"/>
                <w:lang w:val="en-US"/>
              </w:rPr>
              <w:t xml:space="preserve">[</w:t>
            </w:r>
            <w:r w:rsidRPr="00AA740B">
              <w:rPr>
                <w:rFonts w:ascii="Verdana" w:cs="ArialMT" w:hAnsi="Verdana"/>
                <w:sz w:val="16"/>
                <w:szCs w:val="16"/>
                <w:lang w:val="en-US"/>
              </w:rPr>
              <w:t xml:space="preserve">Bij de opleidingseenheid mag geen opleidingserkenning voorkomen (ongeacht erkenner of geldigheid van de opleidingserkenning).</w:t>
            </w:r>
            <w:r w:rsidRPr="00AA740B">
              <w:rPr>
                <w:rFonts w:ascii="Verdana" w:cs="ArialMT" w:hAnsi="Verdana"/>
                <w:sz w:val="16"/>
                <w:szCs w:val="16"/>
                <w:lang w:val="en-US"/>
              </w:rPr>
              <w:t xml:space="preserve">]</w:t>
            </w:r>
          </w:p>
        </w:tc>
      </w:tr>
    </w:tbl>
    <w:p w:rsidR="003827BB" w:rsidRDefault="003827BB">
      <w:pPr>
        <w:rPr>
          <w:rFonts w:ascii="Verdana" w:hAnsi="Verdana"/>
          <w:sz w:val="18"/>
          <w:szCs w:val="18"/>
        </w:rPr>
      </w:pPr>
    </w:p>
    <w:sectPr w:rsidR="00667F2C" w:rsidRPr="00CF145D" w:rsidSect="0087268A">
      <w:pgSz w:code="9" w:h="11907" w:orient="landscape" w:w="16840"/>
      <w:pgMar w:bottom="851" w:footer="425" w:gutter="0" w:header="709" w:left="567" w:right="851" w:top="851"/>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503C2C"/>
    <w:multiLevelType w:val="multilevel"/>
    <w:tmpl w:val="C732716E"/>
    <w:lvl w:ilvl="0">
      <w:start w:val="1"/>
      <w:numFmt w:val="decimal"/>
      <w:pStyle w:val="Heading1"/>
      <w:lvlText w:val="%1."/>
      <w:lvlJc w:val="left"/>
      <w:pPr>
        <w:tabs>
          <w:tab w:val="num" w:pos="360"/>
        </w:tabs>
        <w:ind w:left="360" w:hanging="360"/>
      </w:pPr>
      <w:rPr>
        <w:rFonts w:ascii="Verdana" w:hAnsi="Verdana" w:cs="Times New Roman" w:hint="default"/>
      </w:rPr>
    </w:lvl>
    <w:lvl w:ilvl="1">
      <w:start w:val="1"/>
      <w:numFmt w:val="decimal"/>
      <w:pStyle w:val="Heading2"/>
      <w:lvlText w:val="%1.%2."/>
      <w:lvlJc w:val="left"/>
      <w:pPr>
        <w:tabs>
          <w:tab w:val="num" w:pos="862"/>
        </w:tabs>
        <w:ind w:left="574" w:hanging="432"/>
      </w:pPr>
      <w:rPr>
        <w:rFonts w:ascii="Verdana" w:hAnsi="Verdana" w:cs="Times New Roman" w:hint="default"/>
        <w:b/>
        <w:bCs/>
        <w:i w:val="0"/>
        <w:iCs w:val="0"/>
        <w:caps w:val="0"/>
        <w:smallCaps w:val="0"/>
        <w:strike w:val="0"/>
        <w:dstrike w:val="0"/>
        <w:color w:val="auto"/>
        <w:spacing w:val="0"/>
        <w:w w:val="100"/>
        <w:kern w:val="0"/>
        <w:position w:val="0"/>
        <w:sz w:val="24"/>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440"/>
        </w:tabs>
        <w:ind w:left="1224" w:hanging="504"/>
      </w:pPr>
      <w:rPr>
        <w:rFonts w:ascii="Times New Roman" w:hAnsi="Times New Roman" w:cs="Times New Roman" w:hint="default"/>
      </w:rPr>
    </w:lvl>
    <w:lvl w:ilvl="3">
      <w:start w:val="1"/>
      <w:numFmt w:val="decimal"/>
      <w:lvlText w:val="%1.%2.%3.%4."/>
      <w:lvlJc w:val="left"/>
      <w:pPr>
        <w:tabs>
          <w:tab w:val="num" w:pos="2160"/>
        </w:tabs>
        <w:ind w:left="1728" w:hanging="648"/>
      </w:pPr>
      <w:rPr>
        <w:rFonts w:ascii="Times New Roman" w:hAnsi="Times New Roman" w:cs="Times New Roman" w:hint="default"/>
      </w:rPr>
    </w:lvl>
    <w:lvl w:ilvl="4">
      <w:start w:val="1"/>
      <w:numFmt w:val="decimal"/>
      <w:lvlText w:val="%1.%2.%3.%4.%5."/>
      <w:lvlJc w:val="left"/>
      <w:pPr>
        <w:tabs>
          <w:tab w:val="num" w:pos="2880"/>
        </w:tabs>
        <w:ind w:left="2232" w:hanging="792"/>
      </w:pPr>
      <w:rPr>
        <w:rFonts w:ascii="Times New Roman" w:hAnsi="Times New Roman" w:cs="Times New Roman" w:hint="default"/>
      </w:rPr>
    </w:lvl>
    <w:lvl w:ilvl="5">
      <w:start w:val="1"/>
      <w:numFmt w:val="decimal"/>
      <w:lvlText w:val="%1.%2.%3.%4.%5.%6."/>
      <w:lvlJc w:val="left"/>
      <w:pPr>
        <w:tabs>
          <w:tab w:val="num" w:pos="3240"/>
        </w:tabs>
        <w:ind w:left="2736" w:hanging="936"/>
      </w:pPr>
      <w:rPr>
        <w:rFonts w:ascii="Times New Roman" w:hAnsi="Times New Roman" w:cs="Times New Roman" w:hint="default"/>
      </w:rPr>
    </w:lvl>
    <w:lvl w:ilvl="6">
      <w:start w:val="1"/>
      <w:numFmt w:val="decimal"/>
      <w:lvlText w:val="%1.%2.%3.%4.%5.%6.%7."/>
      <w:lvlJc w:val="left"/>
      <w:pPr>
        <w:tabs>
          <w:tab w:val="num" w:pos="3960"/>
        </w:tabs>
        <w:ind w:left="3240" w:hanging="1080"/>
      </w:pPr>
      <w:rPr>
        <w:rFonts w:ascii="Times New Roman" w:hAnsi="Times New Roman" w:cs="Times New Roman" w:hint="default"/>
      </w:rPr>
    </w:lvl>
    <w:lvl w:ilvl="7">
      <w:start w:val="1"/>
      <w:numFmt w:val="decimal"/>
      <w:lvlText w:val="%1.%2.%3.%4.%5.%6.%7.%8."/>
      <w:lvlJc w:val="left"/>
      <w:pPr>
        <w:tabs>
          <w:tab w:val="num" w:pos="4680"/>
        </w:tabs>
        <w:ind w:left="3744" w:hanging="1224"/>
      </w:pPr>
      <w:rPr>
        <w:rFonts w:ascii="Times New Roman" w:hAnsi="Times New Roman" w:cs="Times New Roman" w:hint="default"/>
      </w:rPr>
    </w:lvl>
    <w:lvl w:ilvl="8">
      <w:start w:val="1"/>
      <w:numFmt w:val="decimal"/>
      <w:lvlText w:val="%1.%2.%3.%4.%5.%6.%7.%8.%9."/>
      <w:lvlJc w:val="left"/>
      <w:pPr>
        <w:tabs>
          <w:tab w:val="num" w:pos="5040"/>
        </w:tabs>
        <w:ind w:left="4320" w:hanging="1440"/>
      </w:pPr>
      <w:rPr>
        <w:rFonts w:ascii="Times New Roman" w:hAnsi="Times New Roman" w:cs="Times New Roman"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68A"/>
    <w:rsid w:val="00055F5E"/>
    <w:rsid w:val="000779B5"/>
    <w:rsid w:val="00086A3E"/>
    <w:rsid w:val="000A293A"/>
    <w:rsid w:val="000C338F"/>
    <w:rsid w:val="00323467"/>
    <w:rsid w:val="00334325"/>
    <w:rsid w:val="00335685"/>
    <w:rsid w:val="003827BB"/>
    <w:rsid w:val="00403F52"/>
    <w:rsid w:val="00424E53"/>
    <w:rsid w:val="004253FC"/>
    <w:rsid w:val="00431E33"/>
    <w:rsid w:val="004463A9"/>
    <w:rsid w:val="004474C5"/>
    <w:rsid w:val="00465E56"/>
    <w:rsid w:val="00480F79"/>
    <w:rsid w:val="004A31C4"/>
    <w:rsid w:val="00573F69"/>
    <w:rsid w:val="0059205A"/>
    <w:rsid w:val="0066751E"/>
    <w:rsid w:val="00667F2C"/>
    <w:rsid w:val="0079459D"/>
    <w:rsid w:val="007D69D2"/>
    <w:rsid w:val="007F07A2"/>
    <w:rsid w:val="00823B9E"/>
    <w:rsid w:val="00863FD4"/>
    <w:rsid w:val="0087268A"/>
    <w:rsid w:val="008F221D"/>
    <w:rsid w:val="009B2D81"/>
    <w:rsid w:val="009F1BBB"/>
    <w:rsid w:val="00A53814"/>
    <w:rsid w:val="00A55D2C"/>
    <w:rsid w:val="00A575AB"/>
    <w:rsid w:val="00A76FD3"/>
    <w:rsid w:val="00AA740B"/>
    <w:rsid w:val="00AF0643"/>
    <w:rsid w:val="00B47EE4"/>
    <w:rsid w:val="00B90E4B"/>
    <w:rsid w:val="00B92447"/>
    <w:rsid w:val="00BF54CE"/>
    <w:rsid w:val="00C1793F"/>
    <w:rsid w:val="00C35DFC"/>
    <w:rsid w:val="00C90A2A"/>
    <w:rsid w:val="00CF145D"/>
    <w:rsid w:val="00D60F48"/>
    <w:rsid w:val="00D6404E"/>
    <w:rsid w:val="00D72E06"/>
    <w:rsid w:val="00D739CE"/>
    <w:rsid w:val="00D93FAD"/>
    <w:rsid w:val="00DF018B"/>
    <w:rsid w:val="00DF581E"/>
    <w:rsid w:val="00E77273"/>
    <w:rsid w:val="00EA1B48"/>
    <w:rsid w:val="00EF4F36"/>
    <w:rsid w:val="00F27BBD"/>
    <w:rsid w:val="00F32CEB"/>
    <w:rsid w:val="00FF352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32CEB"/>
    <w:pPr>
      <w:widowControl w:val="0"/>
      <w:autoSpaceDE w:val="0"/>
      <w:autoSpaceDN w:val="0"/>
      <w:adjustRightInd w:val="0"/>
    </w:pPr>
    <w:rPr>
      <w:rFonts w:ascii="Arial" w:hAnsi="Arial" w:cs="Arial"/>
      <w:szCs w:val="24"/>
    </w:rPr>
  </w:style>
  <w:style w:type="paragraph" w:styleId="Heading1">
    <w:name w:val="heading 1"/>
    <w:basedOn w:val="Normal"/>
    <w:next w:val="Normal"/>
    <w:link w:val="Heading1Char"/>
    <w:uiPriority w:val="99"/>
    <w:qFormat/>
    <w:rsid w:val="00431E33"/>
    <w:pPr>
      <w:pageBreakBefore/>
      <w:numPr>
        <w:numId w:val="1"/>
      </w:numPr>
      <w:outlineLvl w:val="0"/>
    </w:pPr>
    <w:rPr>
      <w:b/>
      <w:bCs/>
      <w:sz w:val="36"/>
      <w:szCs w:val="36"/>
    </w:rPr>
  </w:style>
  <w:style w:type="paragraph" w:styleId="Heading2">
    <w:name w:val="heading 2"/>
    <w:basedOn w:val="Normal"/>
    <w:next w:val="Normal"/>
    <w:link w:val="Heading2Char"/>
    <w:uiPriority w:val="99"/>
    <w:qFormat/>
    <w:rsid w:val="0087268A"/>
    <w:pPr>
      <w:numPr>
        <w:ilvl w:val="1"/>
        <w:numId w:val="1"/>
      </w:numPr>
      <w:outlineLvl w:val="1"/>
    </w:pPr>
    <w:rPr>
      <w:b/>
      <w:bCs/>
      <w:sz w:val="28"/>
      <w:szCs w:val="28"/>
    </w:rPr>
  </w:style>
  <w:style w:type="paragraph" w:styleId="Heading3">
    <w:name w:val="heading 3"/>
    <w:basedOn w:val="Normal"/>
    <w:next w:val="Normal"/>
    <w:link w:val="Heading3Char"/>
    <w:uiPriority w:val="99"/>
    <w:qFormat/>
    <w:rsid w:val="0087268A"/>
    <w:pPr>
      <w:numPr>
        <w:ilvl w:val="2"/>
        <w:numId w:val="1"/>
      </w:numPr>
      <w:outlineLvl w:val="2"/>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31E33"/>
    <w:rPr>
      <w:rFonts w:ascii="Arial" w:hAnsi="Arial" w:cs="Arial"/>
      <w:b/>
      <w:bCs/>
      <w:sz w:val="36"/>
      <w:szCs w:val="36"/>
    </w:rPr>
  </w:style>
  <w:style w:type="character" w:customStyle="1" w:styleId="Heading2Char">
    <w:name w:val="Heading 2 Char"/>
    <w:basedOn w:val="DefaultParagraphFont"/>
    <w:link w:val="Heading2"/>
    <w:uiPriority w:val="99"/>
    <w:rsid w:val="0087268A"/>
    <w:rPr>
      <w:rFonts w:ascii="Arial" w:hAnsi="Arial" w:cs="Arial"/>
      <w:b/>
      <w:bCs/>
      <w:sz w:val="28"/>
      <w:szCs w:val="28"/>
    </w:rPr>
  </w:style>
  <w:style w:type="character" w:customStyle="1" w:styleId="Heading3Char">
    <w:name w:val="Heading 3 Char"/>
    <w:basedOn w:val="DefaultParagraphFont"/>
    <w:link w:val="Heading3"/>
    <w:uiPriority w:val="99"/>
    <w:rsid w:val="0087268A"/>
    <w:rPr>
      <w:rFonts w:ascii="Arial" w:hAnsi="Arial" w:cs="Arial"/>
      <w:b/>
      <w:bCs/>
      <w:sz w:val="24"/>
      <w:szCs w:val="24"/>
    </w:rPr>
  </w:style>
  <w:style w:type="table" w:styleId="TableGrid">
    <w:name w:val="Table Grid"/>
    <w:basedOn w:val="TableNormal"/>
    <w:rsid w:val="008726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D69D2"/>
    <w:rPr>
      <w:rFonts w:ascii="Tahoma" w:hAnsi="Tahoma" w:cs="Tahoma"/>
      <w:sz w:val="16"/>
      <w:szCs w:val="16"/>
    </w:rPr>
  </w:style>
  <w:style w:type="character" w:customStyle="1" w:styleId="BalloonTextChar">
    <w:name w:val="Balloon Text Char"/>
    <w:basedOn w:val="DefaultParagraphFont"/>
    <w:link w:val="BalloonText"/>
    <w:rsid w:val="007D69D2"/>
    <w:rPr>
      <w:rFonts w:ascii="Tahoma" w:hAnsi="Tahoma" w:cs="Tahoma"/>
      <w:sz w:val="16"/>
      <w:szCs w:val="16"/>
    </w:rPr>
  </w:style>
  <w:style w:type="paragraph" w:styleId="HTMLPreformatted">
    <w:name w:val="HTML Preformatted"/>
    <w:basedOn w:val="Normal"/>
    <w:link w:val="HTMLPreformattedChar"/>
    <w:rsid w:val="00431E33"/>
    <w:rPr>
      <w:rFonts w:ascii="Consolas" w:hAnsi="Consolas" w:cs="Consolas"/>
      <w:szCs w:val="20"/>
    </w:rPr>
  </w:style>
  <w:style w:type="character" w:customStyle="1" w:styleId="HTMLPreformattedChar">
    <w:name w:val="HTML Preformatted Char"/>
    <w:basedOn w:val="DefaultParagraphFont"/>
    <w:link w:val="HTMLPreformatted"/>
    <w:rsid w:val="00431E33"/>
    <w:rPr>
      <w:rFonts w:ascii="Consolas" w:hAnsi="Consolas" w:cs="Consola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32CEB"/>
    <w:pPr>
      <w:widowControl w:val="0"/>
      <w:autoSpaceDE w:val="0"/>
      <w:autoSpaceDN w:val="0"/>
      <w:adjustRightInd w:val="0"/>
    </w:pPr>
    <w:rPr>
      <w:rFonts w:ascii="Arial" w:hAnsi="Arial" w:cs="Arial"/>
      <w:szCs w:val="24"/>
    </w:rPr>
  </w:style>
  <w:style w:type="paragraph" w:styleId="Heading1">
    <w:name w:val="heading 1"/>
    <w:basedOn w:val="Normal"/>
    <w:next w:val="Normal"/>
    <w:link w:val="Heading1Char"/>
    <w:uiPriority w:val="99"/>
    <w:qFormat/>
    <w:rsid w:val="00431E33"/>
    <w:pPr>
      <w:pageBreakBefore/>
      <w:numPr>
        <w:numId w:val="1"/>
      </w:numPr>
      <w:outlineLvl w:val="0"/>
    </w:pPr>
    <w:rPr>
      <w:b/>
      <w:bCs/>
      <w:sz w:val="36"/>
      <w:szCs w:val="36"/>
    </w:rPr>
  </w:style>
  <w:style w:type="paragraph" w:styleId="Heading2">
    <w:name w:val="heading 2"/>
    <w:basedOn w:val="Normal"/>
    <w:next w:val="Normal"/>
    <w:link w:val="Heading2Char"/>
    <w:uiPriority w:val="99"/>
    <w:qFormat/>
    <w:rsid w:val="0087268A"/>
    <w:pPr>
      <w:numPr>
        <w:ilvl w:val="1"/>
        <w:numId w:val="1"/>
      </w:numPr>
      <w:outlineLvl w:val="1"/>
    </w:pPr>
    <w:rPr>
      <w:b/>
      <w:bCs/>
      <w:sz w:val="28"/>
      <w:szCs w:val="28"/>
    </w:rPr>
  </w:style>
  <w:style w:type="paragraph" w:styleId="Heading3">
    <w:name w:val="heading 3"/>
    <w:basedOn w:val="Normal"/>
    <w:next w:val="Normal"/>
    <w:link w:val="Heading3Char"/>
    <w:uiPriority w:val="99"/>
    <w:qFormat/>
    <w:rsid w:val="0087268A"/>
    <w:pPr>
      <w:numPr>
        <w:ilvl w:val="2"/>
        <w:numId w:val="1"/>
      </w:numPr>
      <w:outlineLvl w:val="2"/>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31E33"/>
    <w:rPr>
      <w:rFonts w:ascii="Arial" w:hAnsi="Arial" w:cs="Arial"/>
      <w:b/>
      <w:bCs/>
      <w:sz w:val="36"/>
      <w:szCs w:val="36"/>
    </w:rPr>
  </w:style>
  <w:style w:type="character" w:customStyle="1" w:styleId="Heading2Char">
    <w:name w:val="Heading 2 Char"/>
    <w:basedOn w:val="DefaultParagraphFont"/>
    <w:link w:val="Heading2"/>
    <w:uiPriority w:val="99"/>
    <w:rsid w:val="0087268A"/>
    <w:rPr>
      <w:rFonts w:ascii="Arial" w:hAnsi="Arial" w:cs="Arial"/>
      <w:b/>
      <w:bCs/>
      <w:sz w:val="28"/>
      <w:szCs w:val="28"/>
    </w:rPr>
  </w:style>
  <w:style w:type="character" w:customStyle="1" w:styleId="Heading3Char">
    <w:name w:val="Heading 3 Char"/>
    <w:basedOn w:val="DefaultParagraphFont"/>
    <w:link w:val="Heading3"/>
    <w:uiPriority w:val="99"/>
    <w:rsid w:val="0087268A"/>
    <w:rPr>
      <w:rFonts w:ascii="Arial" w:hAnsi="Arial" w:cs="Arial"/>
      <w:b/>
      <w:bCs/>
      <w:sz w:val="24"/>
      <w:szCs w:val="24"/>
    </w:rPr>
  </w:style>
  <w:style w:type="table" w:styleId="TableGrid">
    <w:name w:val="Table Grid"/>
    <w:basedOn w:val="TableNormal"/>
    <w:rsid w:val="008726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D69D2"/>
    <w:rPr>
      <w:rFonts w:ascii="Tahoma" w:hAnsi="Tahoma" w:cs="Tahoma"/>
      <w:sz w:val="16"/>
      <w:szCs w:val="16"/>
    </w:rPr>
  </w:style>
  <w:style w:type="character" w:customStyle="1" w:styleId="BalloonTextChar">
    <w:name w:val="Balloon Text Char"/>
    <w:basedOn w:val="DefaultParagraphFont"/>
    <w:link w:val="BalloonText"/>
    <w:rsid w:val="007D69D2"/>
    <w:rPr>
      <w:rFonts w:ascii="Tahoma" w:hAnsi="Tahoma" w:cs="Tahoma"/>
      <w:sz w:val="16"/>
      <w:szCs w:val="16"/>
    </w:rPr>
  </w:style>
  <w:style w:type="paragraph" w:styleId="HTMLPreformatted">
    <w:name w:val="HTML Preformatted"/>
    <w:basedOn w:val="Normal"/>
    <w:link w:val="HTMLPreformattedChar"/>
    <w:rsid w:val="00431E33"/>
    <w:rPr>
      <w:rFonts w:ascii="Consolas" w:hAnsi="Consolas" w:cs="Consolas"/>
      <w:szCs w:val="20"/>
    </w:rPr>
  </w:style>
  <w:style w:type="character" w:customStyle="1" w:styleId="HTMLPreformattedChar">
    <w:name w:val="HTML Preformatted Char"/>
    <w:basedOn w:val="DefaultParagraphFont"/>
    <w:link w:val="HTMLPreformatted"/>
    <w:rsid w:val="00431E33"/>
    <w:rPr>
      <w:rFonts w:ascii="Consolas" w:hAnsi="Consolas" w:cs="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540161">
      <w:bodyDiv w:val="1"/>
      <w:marLeft w:val="0"/>
      <w:marRight w:val="0"/>
      <w:marTop w:val="0"/>
      <w:marBottom w:val="0"/>
      <w:divBdr>
        <w:top w:val="none" w:sz="0" w:space="0" w:color="auto"/>
        <w:left w:val="none" w:sz="0" w:space="0" w:color="auto"/>
        <w:bottom w:val="none" w:sz="0" w:space="0" w:color="auto"/>
        <w:right w:val="none" w:sz="0" w:space="0" w:color="auto"/>
      </w:divBdr>
    </w:div>
    <w:div w:id="968121484">
      <w:bodyDiv w:val="1"/>
      <w:marLeft w:val="0"/>
      <w:marRight w:val="0"/>
      <w:marTop w:val="0"/>
      <w:marBottom w:val="0"/>
      <w:divBdr>
        <w:top w:val="none" w:sz="0" w:space="0" w:color="auto"/>
        <w:left w:val="none" w:sz="0" w:space="0" w:color="auto"/>
        <w:bottom w:val="none" w:sz="0" w:space="0" w:color="auto"/>
        <w:right w:val="none" w:sz="0" w:space="0" w:color="auto"/>
      </w:divBdr>
    </w:div>
    <w:div w:id="1045645496">
      <w:bodyDiv w:val="1"/>
      <w:marLeft w:val="0"/>
      <w:marRight w:val="0"/>
      <w:marTop w:val="0"/>
      <w:marBottom w:val="0"/>
      <w:divBdr>
        <w:top w:val="none" w:sz="0" w:space="0" w:color="auto"/>
        <w:left w:val="none" w:sz="0" w:space="0" w:color="auto"/>
        <w:bottom w:val="none" w:sz="0" w:space="0" w:color="auto"/>
        <w:right w:val="none" w:sz="0" w:space="0" w:color="auto"/>
      </w:divBdr>
    </w:div>
    <w:div w:id="1323436813">
      <w:bodyDiv w:val="1"/>
      <w:marLeft w:val="0"/>
      <w:marRight w:val="0"/>
      <w:marTop w:val="0"/>
      <w:marBottom w:val="0"/>
      <w:divBdr>
        <w:top w:val="none" w:sz="0" w:space="0" w:color="auto"/>
        <w:left w:val="none" w:sz="0" w:space="0" w:color="auto"/>
        <w:bottom w:val="none" w:sz="0" w:space="0" w:color="auto"/>
        <w:right w:val="none" w:sz="0" w:space="0" w:color="auto"/>
      </w:divBdr>
    </w:div>
    <w:div w:id="1836189845">
      <w:bodyDiv w:val="1"/>
      <w:marLeft w:val="0"/>
      <w:marRight w:val="0"/>
      <w:marTop w:val="0"/>
      <w:marBottom w:val="0"/>
      <w:divBdr>
        <w:top w:val="none" w:sz="0" w:space="0" w:color="auto"/>
        <w:left w:val="none" w:sz="0" w:space="0" w:color="auto"/>
        <w:bottom w:val="none" w:sz="0" w:space="0" w:color="auto"/>
        <w:right w:val="none" w:sz="0" w:space="0" w:color="auto"/>
      </w:divBdr>
    </w:div>
    <w:div w:id="1911965202">
      <w:bodyDiv w:val="1"/>
      <w:marLeft w:val="0"/>
      <w:marRight w:val="0"/>
      <w:marTop w:val="0"/>
      <w:marBottom w:val="0"/>
      <w:divBdr>
        <w:top w:val="none" w:sz="0" w:space="0" w:color="auto"/>
        <w:left w:val="none" w:sz="0" w:space="0" w:color="auto"/>
        <w:bottom w:val="none" w:sz="0" w:space="0" w:color="auto"/>
        <w:right w:val="none" w:sz="0" w:space="0" w:color="auto"/>
      </w:divBdr>
    </w:div>
    <w:div w:id="205758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2</Pages>
  <Words>135</Words>
  <Characters>771</Characters>
  <Application>Microsoft Office Word</Application>
  <DocSecurity>0</DocSecurity>
  <Lines>6</Lines>
  <Paragraphs>1</Paragraphs>
  <ScaleCrop>false</ScaleCrop>
  <HeadingPairs>
    <vt:vector baseType="variant" size="4">
      <vt:variant>
        <vt:lpstr>Title</vt:lpstr>
      </vt:variant>
      <vt:variant>
        <vt:i4>1</vt:i4>
      </vt:variant>
      <vt:variant>
        <vt:lpstr>Titel</vt:lpstr>
      </vt:variant>
      <vt:variant>
        <vt:i4>1</vt:i4>
      </vt:variant>
    </vt:vector>
  </HeadingPairs>
  <TitlesOfParts>
    <vt:vector baseType="lpstr" size="2">
      <vt:lpstr/>
      <vt:lpstr/>
    </vt:vector>
  </TitlesOfParts>
  <Company>Dienst Uitvoering Onderwijs</Company>
  <LinksUpToDate>false</LinksUpToDate>
  <CharactersWithSpaces>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creator>Brussel, Benno van</dc:creator>
  <cp:lastModifiedBy>Edgaras Dulskis</cp:lastModifiedBy>
  <cp:revision>20</cp:revision>
  <cp:lastPrinted>2018-11-29T11:04:00Z</cp:lastPrinted>
  <dcterms:created xsi:type="dcterms:W3CDTF">2018-11-29T14:41:00Z</dcterms:created>
  <dcterms:modified xsi:type="dcterms:W3CDTF">2018-12-19T16:39:00Z</dcterms:modified>
</cp:coreProperties>
</file>